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9FD" w:rsidRDefault="00CD59FD" w:rsidP="00E50745">
      <w:pPr>
        <w:pStyle w:val="Ttulo2"/>
      </w:pPr>
    </w:p>
    <w:p w:rsidR="00CD59FD" w:rsidRDefault="00CD59FD"/>
    <w:p w:rsidR="00EB18DA" w:rsidRDefault="00EB18DA" w:rsidP="00EB18DA">
      <w:pPr>
        <w:tabs>
          <w:tab w:val="center" w:pos="4252"/>
          <w:tab w:val="right" w:pos="8504"/>
        </w:tabs>
        <w:jc w:val="center"/>
        <w:rPr>
          <w:rFonts w:ascii="Arial" w:hAnsi="Arial" w:cs="Arial"/>
          <w:b/>
          <w:color w:val="FF0000"/>
          <w:sz w:val="32"/>
          <w:szCs w:val="32"/>
        </w:rPr>
      </w:pPr>
      <w:r>
        <w:rPr>
          <w:rFonts w:ascii="Arial" w:hAnsi="Arial" w:cs="Arial"/>
          <w:b/>
          <w:color w:val="FF0000"/>
          <w:sz w:val="32"/>
          <w:szCs w:val="32"/>
        </w:rPr>
        <w:t>DIRECCIÓN SUPERIOR</w:t>
      </w:r>
    </w:p>
    <w:p w:rsidR="00EB18DA" w:rsidRPr="00A31134" w:rsidRDefault="00EB18DA" w:rsidP="00EB18DA">
      <w:pPr>
        <w:tabs>
          <w:tab w:val="center" w:pos="4252"/>
          <w:tab w:val="right" w:pos="8504"/>
        </w:tabs>
        <w:jc w:val="center"/>
        <w:rPr>
          <w:rFonts w:ascii="Arial" w:hAnsi="Arial" w:cs="Arial"/>
          <w:b/>
          <w:color w:val="FF0000"/>
          <w:sz w:val="32"/>
          <w:szCs w:val="32"/>
        </w:rPr>
      </w:pPr>
      <w:r w:rsidRPr="00DE4A50">
        <w:rPr>
          <w:rFonts w:ascii="Arial" w:hAnsi="Arial" w:cs="Arial"/>
          <w:b/>
          <w:color w:val="FF0000"/>
          <w:sz w:val="32"/>
          <w:szCs w:val="32"/>
        </w:rPr>
        <w:t>UNIDAD PARA LA PREVENCI</w:t>
      </w:r>
      <w:r>
        <w:rPr>
          <w:rFonts w:ascii="Arial" w:hAnsi="Arial" w:cs="Arial"/>
          <w:b/>
          <w:color w:val="FF0000"/>
          <w:sz w:val="32"/>
          <w:szCs w:val="32"/>
        </w:rPr>
        <w:t xml:space="preserve">ÓN COMUNITARIA DE LA VIOLENCIA </w:t>
      </w:r>
    </w:p>
    <w:p w:rsidR="002358A3" w:rsidRDefault="002358A3" w:rsidP="002358A3">
      <w:pPr>
        <w:tabs>
          <w:tab w:val="center" w:pos="4252"/>
          <w:tab w:val="right" w:pos="8504"/>
        </w:tabs>
        <w:ind w:left="-900" w:firstLine="90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Coordinador General</w:t>
      </w:r>
      <w:r w:rsidR="00261C01">
        <w:rPr>
          <w:rFonts w:ascii="Arial" w:hAnsi="Arial" w:cs="Arial"/>
          <w:b/>
          <w:sz w:val="22"/>
          <w:szCs w:val="22"/>
        </w:rPr>
        <w:t xml:space="preserve"> en Funciones</w:t>
      </w:r>
      <w:r>
        <w:rPr>
          <w:rFonts w:ascii="Arial" w:hAnsi="Arial" w:cs="Arial"/>
          <w:b/>
          <w:sz w:val="22"/>
          <w:szCs w:val="22"/>
        </w:rPr>
        <w:t xml:space="preserve">: Lic. </w:t>
      </w:r>
      <w:r w:rsidR="00CC1B51">
        <w:rPr>
          <w:rFonts w:ascii="Arial" w:hAnsi="Arial" w:cs="Arial"/>
          <w:b/>
          <w:sz w:val="22"/>
          <w:szCs w:val="22"/>
        </w:rPr>
        <w:t>Alberto Luján Villagrán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:rsidR="009C22E3" w:rsidRDefault="00EB18DA" w:rsidP="003623B1">
      <w:pPr>
        <w:tabs>
          <w:tab w:val="center" w:pos="4252"/>
          <w:tab w:val="right" w:pos="8504"/>
        </w:tabs>
        <w:ind w:left="-900" w:firstLine="900"/>
        <w:jc w:val="center"/>
        <w:rPr>
          <w:rFonts w:ascii="Arial" w:hAnsi="Arial" w:cs="Arial"/>
          <w:b/>
          <w:sz w:val="22"/>
          <w:szCs w:val="22"/>
        </w:rPr>
      </w:pPr>
      <w:r w:rsidRPr="001E1126">
        <w:rPr>
          <w:rFonts w:ascii="Arial" w:hAnsi="Arial" w:cs="Arial"/>
          <w:b/>
          <w:sz w:val="22"/>
          <w:szCs w:val="22"/>
        </w:rPr>
        <w:t>Responsable d</w:t>
      </w:r>
      <w:r>
        <w:rPr>
          <w:rFonts w:ascii="Arial" w:hAnsi="Arial" w:cs="Arial"/>
          <w:b/>
          <w:sz w:val="22"/>
          <w:szCs w:val="22"/>
        </w:rPr>
        <w:t xml:space="preserve">e actualización de información: </w:t>
      </w:r>
      <w:bookmarkStart w:id="0" w:name="_Hlk216681929"/>
      <w:r w:rsidR="003623B1">
        <w:rPr>
          <w:rFonts w:ascii="Arial" w:hAnsi="Arial" w:cs="Arial"/>
          <w:b/>
          <w:sz w:val="22"/>
          <w:szCs w:val="22"/>
        </w:rPr>
        <w:t>Gary Estuardo Castañeda Villatoro</w:t>
      </w:r>
      <w:bookmarkEnd w:id="0"/>
    </w:p>
    <w:p w:rsidR="00EB18DA" w:rsidRPr="001E1126" w:rsidRDefault="00EB18DA" w:rsidP="009C22E3">
      <w:pPr>
        <w:tabs>
          <w:tab w:val="center" w:pos="4252"/>
          <w:tab w:val="right" w:pos="8504"/>
        </w:tabs>
        <w:ind w:left="-900" w:firstLine="90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Fecha de emisión: </w:t>
      </w:r>
      <w:r w:rsidR="009C22E3">
        <w:rPr>
          <w:rFonts w:ascii="Arial" w:hAnsi="Arial" w:cs="Arial"/>
          <w:b/>
          <w:sz w:val="22"/>
          <w:szCs w:val="22"/>
        </w:rPr>
        <w:t>3</w:t>
      </w:r>
      <w:r w:rsidR="009D218F">
        <w:rPr>
          <w:rFonts w:ascii="Arial" w:hAnsi="Arial" w:cs="Arial"/>
          <w:b/>
          <w:sz w:val="22"/>
          <w:szCs w:val="22"/>
        </w:rPr>
        <w:t>1</w:t>
      </w:r>
      <w:r w:rsidR="00A724E2">
        <w:rPr>
          <w:rFonts w:ascii="Arial" w:hAnsi="Arial" w:cs="Arial"/>
          <w:b/>
          <w:sz w:val="22"/>
          <w:szCs w:val="22"/>
        </w:rPr>
        <w:t>/</w:t>
      </w:r>
      <w:r w:rsidR="004222A4">
        <w:rPr>
          <w:rFonts w:ascii="Arial" w:hAnsi="Arial" w:cs="Arial"/>
          <w:b/>
          <w:sz w:val="22"/>
          <w:szCs w:val="22"/>
        </w:rPr>
        <w:t>0</w:t>
      </w:r>
      <w:r w:rsidR="009D218F">
        <w:rPr>
          <w:rFonts w:ascii="Arial" w:hAnsi="Arial" w:cs="Arial"/>
          <w:b/>
          <w:sz w:val="22"/>
          <w:szCs w:val="22"/>
        </w:rPr>
        <w:t>7</w:t>
      </w:r>
      <w:r w:rsidR="00A724E2">
        <w:rPr>
          <w:rFonts w:ascii="Arial" w:hAnsi="Arial" w:cs="Arial"/>
          <w:b/>
          <w:sz w:val="22"/>
          <w:szCs w:val="22"/>
        </w:rPr>
        <w:t>/202</w:t>
      </w:r>
      <w:r w:rsidR="004222A4">
        <w:rPr>
          <w:rFonts w:ascii="Arial" w:hAnsi="Arial" w:cs="Arial"/>
          <w:b/>
          <w:sz w:val="22"/>
          <w:szCs w:val="22"/>
        </w:rPr>
        <w:t>6</w:t>
      </w:r>
    </w:p>
    <w:p w:rsidR="00EB18DA" w:rsidRPr="00EB18DA" w:rsidRDefault="00EB18DA" w:rsidP="00EB18DA">
      <w:pPr>
        <w:widowControl w:val="0"/>
        <w:tabs>
          <w:tab w:val="left" w:pos="12758"/>
          <w:tab w:val="left" w:pos="14742"/>
        </w:tabs>
        <w:autoSpaceDE w:val="0"/>
        <w:autoSpaceDN w:val="0"/>
        <w:adjustRightInd w:val="0"/>
        <w:ind w:left="709" w:right="1058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EF620F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(Artículo 10, numeral 20, Ley de Acceso a la Información Pública)</w:t>
      </w:r>
    </w:p>
    <w:tbl>
      <w:tblPr>
        <w:tblpPr w:leftFromText="141" w:rightFromText="141" w:vertAnchor="text" w:horzAnchor="margin" w:tblpXSpec="right" w:tblpY="356"/>
        <w:tblW w:w="13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39"/>
        <w:gridCol w:w="1701"/>
        <w:gridCol w:w="1843"/>
        <w:gridCol w:w="1842"/>
        <w:gridCol w:w="1985"/>
        <w:gridCol w:w="1559"/>
      </w:tblGrid>
      <w:tr w:rsidR="00EB18DA" w:rsidRPr="00877119" w:rsidTr="009C771A">
        <w:trPr>
          <w:trHeight w:val="1631"/>
        </w:trPr>
        <w:tc>
          <w:tcPr>
            <w:tcW w:w="2122" w:type="dxa"/>
            <w:shd w:val="clear" w:color="auto" w:fill="00B0F0"/>
            <w:vAlign w:val="center"/>
          </w:tcPr>
          <w:p w:rsidR="00EB18DA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Contenido de los contratos</w:t>
            </w:r>
          </w:p>
        </w:tc>
        <w:tc>
          <w:tcPr>
            <w:tcW w:w="2239" w:type="dxa"/>
            <w:shd w:val="clear" w:color="auto" w:fill="00B0F0"/>
            <w:vAlign w:val="center"/>
          </w:tcPr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sz w:val="22"/>
                <w:szCs w:val="22"/>
              </w:rPr>
              <w:t>No. de operación correspondiente a los sistemas electrónicos de registro de contrataciones de bienes y servicios</w:t>
            </w:r>
          </w:p>
        </w:tc>
        <w:tc>
          <w:tcPr>
            <w:tcW w:w="1701" w:type="dxa"/>
            <w:shd w:val="clear" w:color="auto" w:fill="00B0F0"/>
            <w:vAlign w:val="center"/>
          </w:tcPr>
          <w:p w:rsidR="00EB18DA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sz w:val="22"/>
                <w:szCs w:val="22"/>
              </w:rPr>
              <w:t>Fecha de adjudicación</w:t>
            </w:r>
          </w:p>
        </w:tc>
        <w:tc>
          <w:tcPr>
            <w:tcW w:w="1843" w:type="dxa"/>
            <w:shd w:val="clear" w:color="auto" w:fill="00B0F0"/>
            <w:vAlign w:val="center"/>
          </w:tcPr>
          <w:p w:rsidR="00EB18DA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sz w:val="22"/>
                <w:szCs w:val="22"/>
              </w:rPr>
              <w:t>Nombre del proveedor</w:t>
            </w:r>
          </w:p>
        </w:tc>
        <w:tc>
          <w:tcPr>
            <w:tcW w:w="1842" w:type="dxa"/>
            <w:shd w:val="clear" w:color="auto" w:fill="00B0F0"/>
            <w:vAlign w:val="center"/>
          </w:tcPr>
          <w:p w:rsidR="00EB18DA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sz w:val="22"/>
                <w:szCs w:val="22"/>
              </w:rPr>
              <w:t>Monto adjudicado</w:t>
            </w:r>
          </w:p>
        </w:tc>
        <w:tc>
          <w:tcPr>
            <w:tcW w:w="1985" w:type="dxa"/>
            <w:shd w:val="clear" w:color="auto" w:fill="00B0F0"/>
            <w:vAlign w:val="center"/>
          </w:tcPr>
          <w:p w:rsidR="00EB18DA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sz w:val="22"/>
                <w:szCs w:val="22"/>
              </w:rPr>
              <w:t>Plazo del contrato</w:t>
            </w:r>
          </w:p>
        </w:tc>
        <w:tc>
          <w:tcPr>
            <w:tcW w:w="1559" w:type="dxa"/>
            <w:shd w:val="clear" w:color="auto" w:fill="00B0F0"/>
            <w:vAlign w:val="center"/>
          </w:tcPr>
          <w:p w:rsidR="00EB18DA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EB18DA" w:rsidRPr="005C5EDC" w:rsidRDefault="00EB18DA" w:rsidP="00EB18D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5C5EDC">
              <w:rPr>
                <w:rFonts w:ascii="Arial" w:hAnsi="Arial" w:cs="Arial"/>
                <w:b/>
                <w:bCs/>
                <w:sz w:val="22"/>
                <w:szCs w:val="22"/>
              </w:rPr>
              <w:t>Fecha de aprobación del contrato</w:t>
            </w:r>
          </w:p>
        </w:tc>
      </w:tr>
      <w:tr w:rsidR="00E50745" w:rsidRPr="00F93F79" w:rsidTr="009C771A">
        <w:trPr>
          <w:trHeight w:val="3457"/>
        </w:trPr>
        <w:tc>
          <w:tcPr>
            <w:tcW w:w="2122" w:type="dxa"/>
            <w:vAlign w:val="center"/>
          </w:tcPr>
          <w:p w:rsidR="00E50745" w:rsidRPr="00BA202F" w:rsidRDefault="00E50745" w:rsidP="00E50745">
            <w:pPr>
              <w:widowControl w:val="0"/>
              <w:autoSpaceDE w:val="0"/>
              <w:autoSpaceDN w:val="0"/>
              <w:adjustRightInd w:val="0"/>
              <w:spacing w:before="240"/>
              <w:jc w:val="center"/>
              <w:rPr>
                <w:bCs/>
                <w:color w:val="000000"/>
                <w:sz w:val="18"/>
                <w:szCs w:val="18"/>
              </w:rPr>
            </w:pPr>
          </w:p>
        </w:tc>
        <w:tc>
          <w:tcPr>
            <w:tcW w:w="2239" w:type="dxa"/>
            <w:shd w:val="clear" w:color="auto" w:fill="auto"/>
            <w:vAlign w:val="center"/>
          </w:tcPr>
          <w:p w:rsidR="00E50745" w:rsidRPr="00E50745" w:rsidRDefault="00E50745" w:rsidP="00E50745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E50745" w:rsidRPr="00382FE5" w:rsidRDefault="00E50745" w:rsidP="00E507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E50745" w:rsidRPr="00382FE5" w:rsidRDefault="00E50745" w:rsidP="00E507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E50745" w:rsidRPr="00382FE5" w:rsidRDefault="00E50745" w:rsidP="00E507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E50745" w:rsidRPr="00382FE5" w:rsidRDefault="00E50745" w:rsidP="00E507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E50745" w:rsidRPr="00382FE5" w:rsidRDefault="00E50745" w:rsidP="00E5074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18"/>
              </w:rPr>
            </w:pPr>
          </w:p>
        </w:tc>
      </w:tr>
    </w:tbl>
    <w:p w:rsidR="00931658" w:rsidRDefault="00EB18DA" w:rsidP="00EB18DA">
      <w:pPr>
        <w:widowControl w:val="0"/>
        <w:tabs>
          <w:tab w:val="left" w:pos="12758"/>
          <w:tab w:val="left" w:pos="14742"/>
        </w:tabs>
        <w:autoSpaceDE w:val="0"/>
        <w:autoSpaceDN w:val="0"/>
        <w:adjustRightInd w:val="0"/>
        <w:ind w:left="709" w:right="1058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F93F79">
        <w:rPr>
          <w:rFonts w:ascii="Arial" w:hAnsi="Arial" w:cs="Arial"/>
          <w:b/>
          <w:bCs/>
          <w:color w:val="000000"/>
          <w:sz w:val="20"/>
          <w:szCs w:val="20"/>
        </w:rPr>
        <w:t>CONTRATACIONES A TRAVÉS DE PROCESOS DE COTIZACIÓN O LICITACIÓN</w:t>
      </w:r>
    </w:p>
    <w:p w:rsidR="00F93F79" w:rsidRDefault="00F93F79" w:rsidP="00EB18DA">
      <w:pPr>
        <w:widowControl w:val="0"/>
        <w:tabs>
          <w:tab w:val="left" w:pos="12758"/>
          <w:tab w:val="left" w:pos="14742"/>
        </w:tabs>
        <w:autoSpaceDE w:val="0"/>
        <w:autoSpaceDN w:val="0"/>
        <w:adjustRightInd w:val="0"/>
        <w:ind w:left="709" w:right="1058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9C771A" w:rsidRPr="00EB18DA" w:rsidRDefault="009C771A" w:rsidP="00EB18DA">
      <w:pPr>
        <w:widowControl w:val="0"/>
        <w:tabs>
          <w:tab w:val="left" w:pos="12758"/>
          <w:tab w:val="left" w:pos="14742"/>
        </w:tabs>
        <w:autoSpaceDE w:val="0"/>
        <w:autoSpaceDN w:val="0"/>
        <w:adjustRightInd w:val="0"/>
        <w:ind w:left="709" w:right="105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931658" w:rsidRPr="009C771A" w:rsidRDefault="00931658" w:rsidP="009D218F">
      <w:pPr>
        <w:rPr>
          <w:rFonts w:ascii="Arial" w:hAnsi="Arial" w:cs="Arial"/>
        </w:rPr>
      </w:pPr>
    </w:p>
    <w:p w:rsidR="00931658" w:rsidRPr="000D297C" w:rsidRDefault="00931658" w:rsidP="00931658">
      <w:pPr>
        <w:rPr>
          <w:rFonts w:ascii="Arial" w:hAnsi="Arial" w:cs="Arial"/>
          <w:sz w:val="18"/>
          <w:szCs w:val="18"/>
        </w:rPr>
      </w:pPr>
      <w:bookmarkStart w:id="1" w:name="_GoBack"/>
      <w:bookmarkEnd w:id="1"/>
    </w:p>
    <w:sectPr w:rsidR="00931658" w:rsidRPr="000D297C" w:rsidSect="00EB18DA">
      <w:headerReference w:type="default" r:id="rId7"/>
      <w:footerReference w:type="default" r:id="rId8"/>
      <w:pgSz w:w="15840" w:h="12240" w:orient="landscape"/>
      <w:pgMar w:top="709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092" w:rsidRDefault="00B35092" w:rsidP="00CD59FD">
      <w:r>
        <w:separator/>
      </w:r>
    </w:p>
  </w:endnote>
  <w:endnote w:type="continuationSeparator" w:id="0">
    <w:p w:rsidR="00B35092" w:rsidRDefault="00B35092" w:rsidP="00CD5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9FD" w:rsidRDefault="00A70A9C">
    <w:pPr>
      <w:pStyle w:val="Piedepgina"/>
    </w:pPr>
    <w:r>
      <w:rPr>
        <w:noProof/>
      </w:rPr>
      <w:drawing>
        <wp:anchor distT="114300" distB="114300" distL="114300" distR="114300" simplePos="0" relativeHeight="251661312" behindDoc="0" locked="0" layoutInCell="1" hidden="0" allowOverlap="1" wp14:anchorId="280D9D90" wp14:editId="2D6254FC">
          <wp:simplePos x="0" y="0"/>
          <wp:positionH relativeFrom="margin">
            <wp:align>center</wp:align>
          </wp:positionH>
          <wp:positionV relativeFrom="paragraph">
            <wp:posOffset>12065</wp:posOffset>
          </wp:positionV>
          <wp:extent cx="8601075" cy="66548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91142" b="2327"/>
                  <a:stretch>
                    <a:fillRect/>
                  </a:stretch>
                </pic:blipFill>
                <pic:spPr>
                  <a:xfrm>
                    <a:off x="0" y="0"/>
                    <a:ext cx="8601075" cy="66548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:rsidR="00CD59FD" w:rsidRDefault="00CD59F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092" w:rsidRDefault="00B35092" w:rsidP="00CD59FD">
      <w:r>
        <w:separator/>
      </w:r>
    </w:p>
  </w:footnote>
  <w:footnote w:type="continuationSeparator" w:id="0">
    <w:p w:rsidR="00B35092" w:rsidRDefault="00B35092" w:rsidP="00CD59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59FD" w:rsidRDefault="00A70A9C">
    <w:pPr>
      <w:pStyle w:val="Encabezado"/>
    </w:pPr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09F9C3D4" wp14:editId="4DDA5CFA">
          <wp:simplePos x="0" y="0"/>
          <wp:positionH relativeFrom="column">
            <wp:posOffset>-323850</wp:posOffset>
          </wp:positionH>
          <wp:positionV relativeFrom="paragraph">
            <wp:posOffset>-334010</wp:posOffset>
          </wp:positionV>
          <wp:extent cx="2343150" cy="69532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150" t="2953" r="60299" b="88703"/>
                  <a:stretch>
                    <a:fillRect/>
                  </a:stretch>
                </pic:blipFill>
                <pic:spPr>
                  <a:xfrm>
                    <a:off x="0" y="0"/>
                    <a:ext cx="234315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D2A83"/>
    <w:multiLevelType w:val="hybridMultilevel"/>
    <w:tmpl w:val="BA5CEB28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031855"/>
    <w:multiLevelType w:val="hybridMultilevel"/>
    <w:tmpl w:val="58A6304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9FD"/>
    <w:rsid w:val="00021754"/>
    <w:rsid w:val="00056E7E"/>
    <w:rsid w:val="000D21E8"/>
    <w:rsid w:val="002358A3"/>
    <w:rsid w:val="00261C01"/>
    <w:rsid w:val="002D2D92"/>
    <w:rsid w:val="003206D9"/>
    <w:rsid w:val="00324568"/>
    <w:rsid w:val="00345081"/>
    <w:rsid w:val="00347441"/>
    <w:rsid w:val="00353078"/>
    <w:rsid w:val="003623B1"/>
    <w:rsid w:val="00382FE5"/>
    <w:rsid w:val="003E4B2A"/>
    <w:rsid w:val="003E6BC6"/>
    <w:rsid w:val="004222A4"/>
    <w:rsid w:val="004D556F"/>
    <w:rsid w:val="00684650"/>
    <w:rsid w:val="006B1464"/>
    <w:rsid w:val="00744D25"/>
    <w:rsid w:val="007726F1"/>
    <w:rsid w:val="00790A4F"/>
    <w:rsid w:val="007A00E5"/>
    <w:rsid w:val="007A354F"/>
    <w:rsid w:val="007B238F"/>
    <w:rsid w:val="008201DD"/>
    <w:rsid w:val="0085745E"/>
    <w:rsid w:val="008D4A0E"/>
    <w:rsid w:val="00917B13"/>
    <w:rsid w:val="00931658"/>
    <w:rsid w:val="009C22E3"/>
    <w:rsid w:val="009C771A"/>
    <w:rsid w:val="009D218F"/>
    <w:rsid w:val="00A50657"/>
    <w:rsid w:val="00A64B85"/>
    <w:rsid w:val="00A70A9C"/>
    <w:rsid w:val="00A724E2"/>
    <w:rsid w:val="00B32C41"/>
    <w:rsid w:val="00B35092"/>
    <w:rsid w:val="00BA7FDF"/>
    <w:rsid w:val="00BE34BE"/>
    <w:rsid w:val="00BF2CF1"/>
    <w:rsid w:val="00CC1B51"/>
    <w:rsid w:val="00CD59FD"/>
    <w:rsid w:val="00CF5CD7"/>
    <w:rsid w:val="00CF77E2"/>
    <w:rsid w:val="00D352E5"/>
    <w:rsid w:val="00D53D9B"/>
    <w:rsid w:val="00D6183E"/>
    <w:rsid w:val="00DB485F"/>
    <w:rsid w:val="00DC2291"/>
    <w:rsid w:val="00DC28C8"/>
    <w:rsid w:val="00E13A5D"/>
    <w:rsid w:val="00E50745"/>
    <w:rsid w:val="00EB18DA"/>
    <w:rsid w:val="00F0307A"/>
    <w:rsid w:val="00F21547"/>
    <w:rsid w:val="00F216BC"/>
    <w:rsid w:val="00F36087"/>
    <w:rsid w:val="00F544FD"/>
    <w:rsid w:val="00F8358F"/>
    <w:rsid w:val="00F93F79"/>
    <w:rsid w:val="00FB3A2B"/>
    <w:rsid w:val="00F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."/>
  <w:listSeparator w:val=";"/>
  <w14:docId w14:val="22B2E1A7"/>
  <w15:chartTrackingRefBased/>
  <w15:docId w15:val="{3E66B87D-DD5D-7F4E-8C41-CEEC89F6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5074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59F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D59FD"/>
    <w:rPr>
      <w:rFonts w:eastAsiaTheme="minorEastAsia"/>
    </w:rPr>
  </w:style>
  <w:style w:type="paragraph" w:styleId="Piedepgina">
    <w:name w:val="footer"/>
    <w:basedOn w:val="Normal"/>
    <w:link w:val="PiedepginaCar"/>
    <w:uiPriority w:val="99"/>
    <w:unhideWhenUsed/>
    <w:rsid w:val="00CD59F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9FD"/>
    <w:rPr>
      <w:rFonts w:eastAsiaTheme="minorEastAsia"/>
    </w:rPr>
  </w:style>
  <w:style w:type="paragraph" w:styleId="NormalWeb">
    <w:name w:val="Normal (Web)"/>
    <w:basedOn w:val="Normal"/>
    <w:unhideWhenUsed/>
    <w:rsid w:val="00F36087"/>
    <w:pPr>
      <w:spacing w:before="96" w:after="120" w:line="360" w:lineRule="atLeast"/>
    </w:pPr>
    <w:rPr>
      <w:rFonts w:ascii="Times New Roman" w:eastAsia="Times New Roman" w:hAnsi="Times New Roman" w:cs="Times New Roman"/>
      <w:kern w:val="0"/>
      <w:lang w:val="es-ES" w:eastAsia="es-E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E5074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Andrea Abigail Escobar Jiménez</cp:lastModifiedBy>
  <cp:revision>52</cp:revision>
  <cp:lastPrinted>2026-02-10T20:36:00Z</cp:lastPrinted>
  <dcterms:created xsi:type="dcterms:W3CDTF">2024-02-05T21:24:00Z</dcterms:created>
  <dcterms:modified xsi:type="dcterms:W3CDTF">2026-08-10T15:58:00Z</dcterms:modified>
</cp:coreProperties>
</file>