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072"/>
        <w:gridCol w:w="2901"/>
        <w:gridCol w:w="1430"/>
        <w:gridCol w:w="1441"/>
        <w:gridCol w:w="1264"/>
        <w:gridCol w:w="1344"/>
        <w:gridCol w:w="1272"/>
      </w:tblGrid>
      <w:tr w:rsidR="00F965F8" w:rsidRPr="00F965F8" w14:paraId="3059B626" w14:textId="77777777" w:rsidTr="007460AE">
        <w:trPr>
          <w:trHeight w:val="459"/>
          <w:jc w:val="center"/>
        </w:trPr>
        <w:tc>
          <w:tcPr>
            <w:tcW w:w="134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663DE7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"PERSONAL POR CONTRATO"</w:t>
            </w:r>
          </w:p>
        </w:tc>
      </w:tr>
      <w:tr w:rsidR="00F965F8" w:rsidRPr="00F965F8" w14:paraId="2A9A4FE9" w14:textId="77777777" w:rsidTr="007460AE">
        <w:trPr>
          <w:trHeight w:val="293"/>
          <w:jc w:val="center"/>
        </w:trPr>
        <w:tc>
          <w:tcPr>
            <w:tcW w:w="1343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782" w14:textId="77777777" w:rsidR="00F965F8" w:rsidRPr="00F965F8" w:rsidRDefault="00F965F8" w:rsidP="00F965F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F965F8" w:rsidRPr="00F965F8" w14:paraId="6C7FBB34" w14:textId="77777777" w:rsidTr="007460AE">
        <w:trPr>
          <w:trHeight w:val="336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F876E1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F5A2C0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NOMBRES Y APELLIDOS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4719A43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CARGO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537AF2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SALARIO BASE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46D7C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BONO PROFESIONAL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CD02BF4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BN 66-2000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3320DB" w14:textId="3CEF15B4" w:rsidR="00F965F8" w:rsidRPr="00F965F8" w:rsidRDefault="009663FD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TOTAL,</w:t>
            </w:r>
            <w:r w:rsidR="00F965F8"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 xml:space="preserve"> DE INGRESOS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9805D15" w14:textId="77777777" w:rsidR="00F965F8" w:rsidRPr="00F965F8" w:rsidRDefault="00F965F8" w:rsidP="00F965F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GT" w:eastAsia="es-GT"/>
              </w:rPr>
              <w:t>MONTO VIÁTICOS</w:t>
            </w:r>
          </w:p>
        </w:tc>
      </w:tr>
      <w:tr w:rsidR="00BC5F1B" w:rsidRPr="00F965F8" w14:paraId="704F80A1" w14:textId="77777777" w:rsidTr="007460AE">
        <w:trPr>
          <w:trHeight w:val="921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AC27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5486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NICOLÁS REANDA AJCHOMAJAY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20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COORDINADOR GENERAL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21F" w14:textId="36D440A4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Q20,000</w:t>
            </w:r>
            <w:bookmarkStart w:id="0" w:name="_GoBack"/>
            <w:bookmarkEnd w:id="0"/>
            <w:r w:rsidRPr="00FD200F">
              <w:t>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23C0" w14:textId="061FEFAB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Q375.00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833" w14:textId="5A8E9CC6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Q250.00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4924" w14:textId="0FCCEC42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Q20,625.00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B10A" w14:textId="60D6AFA4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A5EC8">
              <w:t>Q0.00</w:t>
            </w:r>
          </w:p>
        </w:tc>
      </w:tr>
      <w:tr w:rsidR="00BC5F1B" w:rsidRPr="00F965F8" w14:paraId="5146C6AC" w14:textId="77777777" w:rsidTr="007460AE">
        <w:trPr>
          <w:trHeight w:val="1133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A2F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B42B" w14:textId="719024AA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663FD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LESTHER ENRIQUE ARGUETA SOLIS 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D70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JEFE ADMINISTRATIVO FINANCIERO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7709" w14:textId="1698AFE1" w:rsidR="00BC5F1B" w:rsidRPr="00A90DA2" w:rsidRDefault="00BC5F1B" w:rsidP="00BC5F1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GT"/>
              </w:rPr>
            </w:pPr>
            <w:r w:rsidRPr="00FD200F">
              <w:t>Q18,000.00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4379" w14:textId="68C5802F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Q375.00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636D" w14:textId="78B92C55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Q250.00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5111" w14:textId="14E1D436" w:rsidR="00BC5F1B" w:rsidRPr="00A90DA2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FD200F">
              <w:t>Q18,625.00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FEC6" w14:textId="0BDD838F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9A5EC8">
              <w:t>Q</w:t>
            </w:r>
            <w:r w:rsidR="00710639">
              <w:t>718</w:t>
            </w:r>
            <w:r w:rsidRPr="009A5EC8">
              <w:t>.00</w:t>
            </w:r>
          </w:p>
        </w:tc>
      </w:tr>
      <w:tr w:rsidR="00BC5F1B" w:rsidRPr="00F965F8" w14:paraId="7C2F3F0C" w14:textId="77777777" w:rsidTr="007460AE">
        <w:trPr>
          <w:trHeight w:val="459"/>
          <w:jc w:val="center"/>
        </w:trPr>
        <w:tc>
          <w:tcPr>
            <w:tcW w:w="6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09F09" w14:textId="77777777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65F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DAFD" w14:textId="56966A3D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Q38,000.00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D0AA" w14:textId="54754D88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Q750.00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B871" w14:textId="38EC22E8" w:rsidR="00BC5F1B" w:rsidRPr="002C1201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C1201">
              <w:rPr>
                <w:b/>
              </w:rPr>
              <w:t>Q500.00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8C3F" w14:textId="6EC32C6B" w:rsidR="00BC5F1B" w:rsidRPr="002C1201" w:rsidRDefault="00BC5F1B" w:rsidP="00BC5F1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/>
              </w:rPr>
            </w:pPr>
            <w:r w:rsidRPr="002C1201">
              <w:rPr>
                <w:b/>
              </w:rPr>
              <w:t>Q39,250.00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3021" w14:textId="599524A9" w:rsidR="00BC5F1B" w:rsidRPr="00F965F8" w:rsidRDefault="00BC5F1B" w:rsidP="00BC5F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</w:t>
            </w:r>
            <w:r w:rsidR="0071063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718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.00</w:t>
            </w:r>
          </w:p>
        </w:tc>
      </w:tr>
    </w:tbl>
    <w:p w14:paraId="358A69C3" w14:textId="1BD420E3" w:rsidR="00887235" w:rsidRDefault="00887235">
      <w:pPr>
        <w:rPr>
          <w:rFonts w:ascii="Montserrat" w:hAnsi="Montserrat"/>
          <w:sz w:val="21"/>
          <w:szCs w:val="21"/>
        </w:rPr>
      </w:pPr>
    </w:p>
    <w:p w14:paraId="33FE6F8B" w14:textId="430A017C" w:rsidR="000960EB" w:rsidRDefault="000960EB">
      <w:pPr>
        <w:rPr>
          <w:rFonts w:ascii="Montserrat" w:hAnsi="Montserrat"/>
          <w:sz w:val="21"/>
          <w:szCs w:val="21"/>
        </w:rPr>
      </w:pPr>
    </w:p>
    <w:sectPr w:rsidR="000960EB" w:rsidSect="0016622E">
      <w:headerReference w:type="default" r:id="rId6"/>
      <w:footerReference w:type="default" r:id="rId7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3702" w14:textId="77777777" w:rsidR="00FE62DF" w:rsidRDefault="00FE62DF" w:rsidP="005B1EDE">
      <w:r>
        <w:separator/>
      </w:r>
    </w:p>
  </w:endnote>
  <w:endnote w:type="continuationSeparator" w:id="0">
    <w:p w14:paraId="42FD7067" w14:textId="77777777" w:rsidR="00FE62DF" w:rsidRDefault="00FE62D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745F0A06" w:rsidR="008B003B" w:rsidRDefault="00C96664">
    <w:pPr>
      <w:pStyle w:val="Piedepgina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7D108A2D" wp14:editId="0D1CE081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7855851" cy="6657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851" cy="66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83411" w14:textId="77777777" w:rsidR="00FE62DF" w:rsidRDefault="00FE62DF" w:rsidP="005B1EDE">
      <w:r>
        <w:separator/>
      </w:r>
    </w:p>
  </w:footnote>
  <w:footnote w:type="continuationSeparator" w:id="0">
    <w:p w14:paraId="6672872D" w14:textId="77777777" w:rsidR="00FE62DF" w:rsidRDefault="00FE62D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581DE4C0" w:rsidR="008B003B" w:rsidRPr="007F0574" w:rsidRDefault="00C96664" w:rsidP="008B003B">
    <w:pPr>
      <w:pStyle w:val="Encabezado"/>
    </w:pPr>
    <w:r>
      <w:rPr>
        <w:noProof/>
      </w:rPr>
      <w:drawing>
        <wp:anchor distT="114300" distB="114300" distL="114300" distR="114300" simplePos="0" relativeHeight="251665408" behindDoc="0" locked="0" layoutInCell="1" hidden="0" allowOverlap="1" wp14:anchorId="001E1EE8" wp14:editId="0CFE76CB">
          <wp:simplePos x="0" y="0"/>
          <wp:positionH relativeFrom="column">
            <wp:posOffset>781050</wp:posOffset>
          </wp:positionH>
          <wp:positionV relativeFrom="paragraph">
            <wp:posOffset>-109855</wp:posOffset>
          </wp:positionV>
          <wp:extent cx="1981200" cy="6191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1DB41D" w14:textId="3FA92C86" w:rsidR="00E20B4C" w:rsidRDefault="00E20B4C">
    <w:pPr>
      <w:pStyle w:val="Encabezado"/>
    </w:pPr>
  </w:p>
  <w:p w14:paraId="38896807" w14:textId="77777777" w:rsidR="00E20B4C" w:rsidRDefault="00E20B4C">
    <w:pPr>
      <w:pStyle w:val="Encabezado"/>
    </w:pPr>
  </w:p>
  <w:p w14:paraId="0A68974F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>DIRECCIÓN SUPERIOR</w:t>
    </w:r>
  </w:p>
  <w:p w14:paraId="69815F1B" w14:textId="77777777" w:rsidR="00E20B4C" w:rsidRPr="00536323" w:rsidRDefault="00E20B4C" w:rsidP="00E20B4C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536323"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09F017" w14:textId="4723B555" w:rsidR="000D7ABC" w:rsidRDefault="000D7AB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D7ABC"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232A6B7F" w14:textId="6B40D5F9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 w:rsidR="00DA76A0"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 w:rsidR="00DA76A0"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 w:rsidR="00DA76A0">
      <w:rPr>
        <w:rFonts w:ascii="Arial" w:hAnsi="Arial" w:cs="Arial"/>
        <w:b/>
        <w:color w:val="000000"/>
        <w:sz w:val="22"/>
        <w:szCs w:val="22"/>
      </w:rPr>
      <w:t>Solis</w:t>
    </w:r>
    <w:proofErr w:type="spellEnd"/>
  </w:p>
  <w:p w14:paraId="2D6AB510" w14:textId="4CE6730C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DA76A0">
      <w:rPr>
        <w:rFonts w:ascii="Arial" w:hAnsi="Arial" w:cs="Arial"/>
        <w:b/>
        <w:color w:val="000000"/>
        <w:sz w:val="22"/>
        <w:szCs w:val="22"/>
      </w:rPr>
      <w:t>3</w:t>
    </w:r>
    <w:r w:rsidR="00260D0E">
      <w:rPr>
        <w:rFonts w:ascii="Arial" w:hAnsi="Arial" w:cs="Arial"/>
        <w:b/>
        <w:color w:val="000000"/>
        <w:sz w:val="22"/>
        <w:szCs w:val="22"/>
      </w:rPr>
      <w:t>1</w:t>
    </w:r>
    <w:r w:rsidR="009663FD">
      <w:rPr>
        <w:rFonts w:ascii="Arial" w:hAnsi="Arial" w:cs="Arial"/>
        <w:b/>
        <w:color w:val="000000"/>
        <w:sz w:val="22"/>
        <w:szCs w:val="22"/>
      </w:rPr>
      <w:t>/</w:t>
    </w:r>
    <w:r w:rsidR="003270A1">
      <w:rPr>
        <w:rFonts w:ascii="Arial" w:hAnsi="Arial" w:cs="Arial"/>
        <w:b/>
        <w:color w:val="000000"/>
        <w:sz w:val="22"/>
        <w:szCs w:val="22"/>
      </w:rPr>
      <w:t>0</w:t>
    </w:r>
    <w:r w:rsidR="00260D0E">
      <w:rPr>
        <w:rFonts w:ascii="Arial" w:hAnsi="Arial" w:cs="Arial"/>
        <w:b/>
        <w:color w:val="000000"/>
        <w:sz w:val="22"/>
        <w:szCs w:val="22"/>
      </w:rPr>
      <w:t>5</w:t>
    </w:r>
    <w:r w:rsidR="00D46A87">
      <w:rPr>
        <w:rFonts w:ascii="Arial" w:hAnsi="Arial" w:cs="Arial"/>
        <w:b/>
        <w:color w:val="000000"/>
        <w:sz w:val="22"/>
        <w:szCs w:val="22"/>
      </w:rPr>
      <w:t>/202</w:t>
    </w:r>
    <w:r w:rsidR="003270A1">
      <w:rPr>
        <w:rFonts w:ascii="Arial" w:hAnsi="Arial" w:cs="Arial"/>
        <w:b/>
        <w:color w:val="000000"/>
        <w:sz w:val="22"/>
        <w:szCs w:val="22"/>
      </w:rPr>
      <w:t>6</w:t>
    </w:r>
  </w:p>
  <w:p w14:paraId="71B0FD0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504364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2DE8DE8D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</w:p>
  <w:p w14:paraId="59AE8064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RENGLÓN PRESUPUESTARIO 022 “PERSONAL POR CONTRATO”</w:t>
    </w:r>
  </w:p>
  <w:p w14:paraId="16806CE0" w14:textId="77777777" w:rsidR="00E20B4C" w:rsidRPr="00504364" w:rsidRDefault="00E20B4C" w:rsidP="00E20B4C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504364">
      <w:rPr>
        <w:rFonts w:ascii="Arial" w:hAnsi="Arial" w:cs="Arial"/>
        <w:b/>
        <w:color w:val="000000"/>
        <w:sz w:val="22"/>
        <w:szCs w:val="22"/>
      </w:rPr>
      <w:t>NOTA: No se erogan recursos en concepto de pago de Dietas</w:t>
    </w:r>
  </w:p>
  <w:p w14:paraId="0052404D" w14:textId="71893A2B" w:rsidR="005B1EDE" w:rsidRDefault="005B1ED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5B1EDE" w:rsidRPr="00722912" w:rsidRDefault="005B1ED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5B1EDE" w:rsidRPr="00722912" w:rsidRDefault="005B1ED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17165"/>
    <w:rsid w:val="00027BD2"/>
    <w:rsid w:val="00072716"/>
    <w:rsid w:val="00081A94"/>
    <w:rsid w:val="000960EB"/>
    <w:rsid w:val="000A374C"/>
    <w:rsid w:val="000D7ABC"/>
    <w:rsid w:val="000E4D8A"/>
    <w:rsid w:val="00131D13"/>
    <w:rsid w:val="00147C80"/>
    <w:rsid w:val="0016622E"/>
    <w:rsid w:val="00187F22"/>
    <w:rsid w:val="001A637C"/>
    <w:rsid w:val="001A6A24"/>
    <w:rsid w:val="001B3D3D"/>
    <w:rsid w:val="001C00F5"/>
    <w:rsid w:val="001C2B51"/>
    <w:rsid w:val="001C5453"/>
    <w:rsid w:val="001E3DF1"/>
    <w:rsid w:val="00224809"/>
    <w:rsid w:val="0023159B"/>
    <w:rsid w:val="002373A4"/>
    <w:rsid w:val="00242E0B"/>
    <w:rsid w:val="00244A80"/>
    <w:rsid w:val="00260D0E"/>
    <w:rsid w:val="002B5CA7"/>
    <w:rsid w:val="002C1201"/>
    <w:rsid w:val="003270A1"/>
    <w:rsid w:val="00341604"/>
    <w:rsid w:val="003719BD"/>
    <w:rsid w:val="003B6A4D"/>
    <w:rsid w:val="0043021E"/>
    <w:rsid w:val="00447C57"/>
    <w:rsid w:val="00461951"/>
    <w:rsid w:val="00482395"/>
    <w:rsid w:val="00494BE3"/>
    <w:rsid w:val="004A06EE"/>
    <w:rsid w:val="004A3776"/>
    <w:rsid w:val="004B3F78"/>
    <w:rsid w:val="004C5A6F"/>
    <w:rsid w:val="004D443B"/>
    <w:rsid w:val="004F5932"/>
    <w:rsid w:val="00500E38"/>
    <w:rsid w:val="005232ED"/>
    <w:rsid w:val="0052588E"/>
    <w:rsid w:val="00533A50"/>
    <w:rsid w:val="005427E0"/>
    <w:rsid w:val="00556843"/>
    <w:rsid w:val="0058629A"/>
    <w:rsid w:val="005B1EDE"/>
    <w:rsid w:val="005C29F9"/>
    <w:rsid w:val="006A6898"/>
    <w:rsid w:val="006D2782"/>
    <w:rsid w:val="006D2B8F"/>
    <w:rsid w:val="007056F5"/>
    <w:rsid w:val="00710639"/>
    <w:rsid w:val="007166F1"/>
    <w:rsid w:val="00722912"/>
    <w:rsid w:val="007460AE"/>
    <w:rsid w:val="00793295"/>
    <w:rsid w:val="007D2A40"/>
    <w:rsid w:val="007E59FE"/>
    <w:rsid w:val="007F0C21"/>
    <w:rsid w:val="00800C8E"/>
    <w:rsid w:val="00801937"/>
    <w:rsid w:val="00816BA5"/>
    <w:rsid w:val="00823195"/>
    <w:rsid w:val="008549FD"/>
    <w:rsid w:val="0087378F"/>
    <w:rsid w:val="00887235"/>
    <w:rsid w:val="008B003B"/>
    <w:rsid w:val="008C1C04"/>
    <w:rsid w:val="008C600A"/>
    <w:rsid w:val="00920202"/>
    <w:rsid w:val="00942B58"/>
    <w:rsid w:val="00965F35"/>
    <w:rsid w:val="009663FD"/>
    <w:rsid w:val="00972ECE"/>
    <w:rsid w:val="00995F8A"/>
    <w:rsid w:val="009A13C2"/>
    <w:rsid w:val="009C3DE2"/>
    <w:rsid w:val="00A0792C"/>
    <w:rsid w:val="00A36FCC"/>
    <w:rsid w:val="00A90DA2"/>
    <w:rsid w:val="00AC5140"/>
    <w:rsid w:val="00AE0593"/>
    <w:rsid w:val="00AE1497"/>
    <w:rsid w:val="00B02A46"/>
    <w:rsid w:val="00B2298F"/>
    <w:rsid w:val="00B525B6"/>
    <w:rsid w:val="00BC5F1B"/>
    <w:rsid w:val="00C02C5A"/>
    <w:rsid w:val="00C04BC9"/>
    <w:rsid w:val="00C1278C"/>
    <w:rsid w:val="00C27D58"/>
    <w:rsid w:val="00C3690A"/>
    <w:rsid w:val="00C63161"/>
    <w:rsid w:val="00C63F58"/>
    <w:rsid w:val="00C95507"/>
    <w:rsid w:val="00C96664"/>
    <w:rsid w:val="00CD44F2"/>
    <w:rsid w:val="00CD54E4"/>
    <w:rsid w:val="00CE693E"/>
    <w:rsid w:val="00CF1836"/>
    <w:rsid w:val="00D46A87"/>
    <w:rsid w:val="00D713A9"/>
    <w:rsid w:val="00DA0CB1"/>
    <w:rsid w:val="00DA76A0"/>
    <w:rsid w:val="00DC7648"/>
    <w:rsid w:val="00DD7D02"/>
    <w:rsid w:val="00DE3CC1"/>
    <w:rsid w:val="00DE642A"/>
    <w:rsid w:val="00E03C01"/>
    <w:rsid w:val="00E20B4C"/>
    <w:rsid w:val="00E23C85"/>
    <w:rsid w:val="00E339AD"/>
    <w:rsid w:val="00E6597A"/>
    <w:rsid w:val="00E91BBC"/>
    <w:rsid w:val="00F21D55"/>
    <w:rsid w:val="00F746B4"/>
    <w:rsid w:val="00F965F8"/>
    <w:rsid w:val="00FC1086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3</cp:revision>
  <cp:lastPrinted>2026-05-07T23:22:00Z</cp:lastPrinted>
  <dcterms:created xsi:type="dcterms:W3CDTF">2026-06-03T14:54:00Z</dcterms:created>
  <dcterms:modified xsi:type="dcterms:W3CDTF">2026-06-08T20:20:00Z</dcterms:modified>
</cp:coreProperties>
</file>