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8CEC2" w14:textId="77777777" w:rsidR="00CD59FD" w:rsidRDefault="00CD59FD" w:rsidP="00E50745">
      <w:pPr>
        <w:pStyle w:val="Ttulo2"/>
      </w:pPr>
      <w:bookmarkStart w:id="0" w:name="_GoBack"/>
      <w:bookmarkEnd w:id="0"/>
    </w:p>
    <w:p w14:paraId="7AE09C40" w14:textId="77777777" w:rsidR="00CD59FD" w:rsidRDefault="00CD59FD"/>
    <w:p w14:paraId="15D730CC" w14:textId="77777777" w:rsidR="00EB18DA" w:rsidRDefault="00EB18DA" w:rsidP="00EB18DA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DIRECCIÓN SUPERIOR</w:t>
      </w:r>
    </w:p>
    <w:p w14:paraId="7B77CB29" w14:textId="77777777" w:rsidR="00EB18DA" w:rsidRPr="00A31134" w:rsidRDefault="00EB18DA" w:rsidP="00EB18DA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DE4A50">
        <w:rPr>
          <w:rFonts w:ascii="Arial" w:hAnsi="Arial" w:cs="Arial"/>
          <w:b/>
          <w:color w:val="FF0000"/>
          <w:sz w:val="32"/>
          <w:szCs w:val="32"/>
        </w:rPr>
        <w:t>UNIDAD PARA LA PREVENCI</w:t>
      </w:r>
      <w:r>
        <w:rPr>
          <w:rFonts w:ascii="Arial" w:hAnsi="Arial" w:cs="Arial"/>
          <w:b/>
          <w:color w:val="FF0000"/>
          <w:sz w:val="32"/>
          <w:szCs w:val="32"/>
        </w:rPr>
        <w:t xml:space="preserve">ÓN COMUNITARIA DE LA VIOLENCIA </w:t>
      </w:r>
    </w:p>
    <w:p w14:paraId="3DB9E7EB" w14:textId="77777777" w:rsidR="002358A3" w:rsidRDefault="002358A3" w:rsidP="002358A3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Coordinador General: Lic. Nicolás Reanda Ajchomajay </w:t>
      </w:r>
    </w:p>
    <w:p w14:paraId="2002FE4F" w14:textId="77777777" w:rsidR="009C22E3" w:rsidRDefault="00EB18DA" w:rsidP="009C22E3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 w:rsidRPr="001E1126">
        <w:rPr>
          <w:rFonts w:ascii="Arial" w:hAnsi="Arial" w:cs="Arial"/>
          <w:b/>
          <w:sz w:val="22"/>
          <w:szCs w:val="22"/>
        </w:rPr>
        <w:t>Responsable d</w:t>
      </w:r>
      <w:r>
        <w:rPr>
          <w:rFonts w:ascii="Arial" w:hAnsi="Arial" w:cs="Arial"/>
          <w:b/>
          <w:sz w:val="22"/>
          <w:szCs w:val="22"/>
        </w:rPr>
        <w:t xml:space="preserve">e actualización de información: </w:t>
      </w:r>
      <w:r w:rsidR="009C22E3">
        <w:rPr>
          <w:rFonts w:ascii="Arial" w:hAnsi="Arial" w:cs="Arial"/>
          <w:b/>
          <w:sz w:val="22"/>
          <w:szCs w:val="22"/>
        </w:rPr>
        <w:t xml:space="preserve">Lesther Enrique Argueta Solis </w:t>
      </w:r>
    </w:p>
    <w:p w14:paraId="2DE2F1AB" w14:textId="77777777" w:rsidR="00EB18DA" w:rsidRPr="001E1126" w:rsidRDefault="00EB18DA" w:rsidP="009C22E3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Fecha de emisión: </w:t>
      </w:r>
      <w:r w:rsidR="009C22E3">
        <w:rPr>
          <w:rFonts w:ascii="Arial" w:hAnsi="Arial" w:cs="Arial"/>
          <w:b/>
          <w:sz w:val="22"/>
          <w:szCs w:val="22"/>
        </w:rPr>
        <w:t>31</w:t>
      </w:r>
      <w:r w:rsidR="00A724E2">
        <w:rPr>
          <w:rFonts w:ascii="Arial" w:hAnsi="Arial" w:cs="Arial"/>
          <w:b/>
          <w:sz w:val="22"/>
          <w:szCs w:val="22"/>
        </w:rPr>
        <w:t>/</w:t>
      </w:r>
      <w:r w:rsidR="004222A4">
        <w:rPr>
          <w:rFonts w:ascii="Arial" w:hAnsi="Arial" w:cs="Arial"/>
          <w:b/>
          <w:sz w:val="22"/>
          <w:szCs w:val="22"/>
        </w:rPr>
        <w:t>0</w:t>
      </w:r>
      <w:r w:rsidR="009C22E3">
        <w:rPr>
          <w:rFonts w:ascii="Arial" w:hAnsi="Arial" w:cs="Arial"/>
          <w:b/>
          <w:sz w:val="22"/>
          <w:szCs w:val="22"/>
        </w:rPr>
        <w:t>3</w:t>
      </w:r>
      <w:r w:rsidR="00A724E2">
        <w:rPr>
          <w:rFonts w:ascii="Arial" w:hAnsi="Arial" w:cs="Arial"/>
          <w:b/>
          <w:sz w:val="22"/>
          <w:szCs w:val="22"/>
        </w:rPr>
        <w:t>/202</w:t>
      </w:r>
      <w:r w:rsidR="004222A4">
        <w:rPr>
          <w:rFonts w:ascii="Arial" w:hAnsi="Arial" w:cs="Arial"/>
          <w:b/>
          <w:sz w:val="22"/>
          <w:szCs w:val="22"/>
        </w:rPr>
        <w:t>6</w:t>
      </w:r>
    </w:p>
    <w:p w14:paraId="765E0635" w14:textId="77777777" w:rsidR="00EB18DA" w:rsidRPr="00EB18DA" w:rsidRDefault="00EB18DA" w:rsidP="00EB18DA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EF620F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(Artículo 10, numeral 20, Ley de Acceso a la Información Pública)</w:t>
      </w:r>
    </w:p>
    <w:tbl>
      <w:tblPr>
        <w:tblpPr w:leftFromText="141" w:rightFromText="141" w:vertAnchor="text" w:horzAnchor="margin" w:tblpXSpec="right" w:tblpY="356"/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239"/>
        <w:gridCol w:w="1701"/>
        <w:gridCol w:w="1843"/>
        <w:gridCol w:w="1842"/>
        <w:gridCol w:w="1985"/>
        <w:gridCol w:w="1559"/>
      </w:tblGrid>
      <w:tr w:rsidR="00EB18DA" w:rsidRPr="00877119" w14:paraId="2C597154" w14:textId="77777777" w:rsidTr="009C771A">
        <w:trPr>
          <w:trHeight w:val="1631"/>
        </w:trPr>
        <w:tc>
          <w:tcPr>
            <w:tcW w:w="2122" w:type="dxa"/>
            <w:shd w:val="clear" w:color="auto" w:fill="00B0F0"/>
            <w:vAlign w:val="center"/>
          </w:tcPr>
          <w:p w14:paraId="10211E56" w14:textId="77777777" w:rsidR="00EB18DA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1957F1D" w14:textId="77777777" w:rsidR="00EB18DA" w:rsidRPr="005C5EDC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5E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Contenido de los contratos</w:t>
            </w:r>
          </w:p>
        </w:tc>
        <w:tc>
          <w:tcPr>
            <w:tcW w:w="2239" w:type="dxa"/>
            <w:shd w:val="clear" w:color="auto" w:fill="00B0F0"/>
            <w:vAlign w:val="center"/>
          </w:tcPr>
          <w:p w14:paraId="3F3A6C61" w14:textId="77777777" w:rsidR="00EB18DA" w:rsidRPr="005C5EDC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C5EDC">
              <w:rPr>
                <w:rFonts w:ascii="Arial" w:hAnsi="Arial" w:cs="Arial"/>
                <w:b/>
                <w:bCs/>
                <w:sz w:val="22"/>
                <w:szCs w:val="22"/>
              </w:rPr>
              <w:t>No. de operación correspondiente a los sistemas electrónicos de registro de contrataciones de bienes y servicios</w:t>
            </w:r>
          </w:p>
        </w:tc>
        <w:tc>
          <w:tcPr>
            <w:tcW w:w="1701" w:type="dxa"/>
            <w:shd w:val="clear" w:color="auto" w:fill="00B0F0"/>
            <w:vAlign w:val="center"/>
          </w:tcPr>
          <w:p w14:paraId="3F5C8DD8" w14:textId="77777777" w:rsidR="00EB18DA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CBA71AE" w14:textId="77777777" w:rsidR="00EB18DA" w:rsidRPr="005C5EDC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C5EDC">
              <w:rPr>
                <w:rFonts w:ascii="Arial" w:hAnsi="Arial" w:cs="Arial"/>
                <w:b/>
                <w:bCs/>
                <w:sz w:val="22"/>
                <w:szCs w:val="22"/>
              </w:rPr>
              <w:t>Fecha de adjudicación</w:t>
            </w:r>
          </w:p>
        </w:tc>
        <w:tc>
          <w:tcPr>
            <w:tcW w:w="1843" w:type="dxa"/>
            <w:shd w:val="clear" w:color="auto" w:fill="00B0F0"/>
            <w:vAlign w:val="center"/>
          </w:tcPr>
          <w:p w14:paraId="77A814B9" w14:textId="77777777" w:rsidR="00EB18DA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62FE85C" w14:textId="77777777" w:rsidR="00EB18DA" w:rsidRPr="005C5EDC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C5EDC">
              <w:rPr>
                <w:rFonts w:ascii="Arial" w:hAnsi="Arial" w:cs="Arial"/>
                <w:b/>
                <w:bCs/>
                <w:sz w:val="22"/>
                <w:szCs w:val="22"/>
              </w:rPr>
              <w:t>Nombre del proveedor</w:t>
            </w:r>
          </w:p>
        </w:tc>
        <w:tc>
          <w:tcPr>
            <w:tcW w:w="1842" w:type="dxa"/>
            <w:shd w:val="clear" w:color="auto" w:fill="00B0F0"/>
            <w:vAlign w:val="center"/>
          </w:tcPr>
          <w:p w14:paraId="76F1BB4E" w14:textId="77777777" w:rsidR="00EB18DA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2AB8DC8" w14:textId="77777777" w:rsidR="00EB18DA" w:rsidRPr="005C5EDC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C5EDC">
              <w:rPr>
                <w:rFonts w:ascii="Arial" w:hAnsi="Arial" w:cs="Arial"/>
                <w:b/>
                <w:bCs/>
                <w:sz w:val="22"/>
                <w:szCs w:val="22"/>
              </w:rPr>
              <w:t>Monto adjudicado</w:t>
            </w:r>
          </w:p>
        </w:tc>
        <w:tc>
          <w:tcPr>
            <w:tcW w:w="1985" w:type="dxa"/>
            <w:shd w:val="clear" w:color="auto" w:fill="00B0F0"/>
            <w:vAlign w:val="center"/>
          </w:tcPr>
          <w:p w14:paraId="7A6B019A" w14:textId="77777777" w:rsidR="00EB18DA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62969E0" w14:textId="77777777" w:rsidR="00EB18DA" w:rsidRPr="005C5EDC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C5EDC">
              <w:rPr>
                <w:rFonts w:ascii="Arial" w:hAnsi="Arial" w:cs="Arial"/>
                <w:b/>
                <w:bCs/>
                <w:sz w:val="22"/>
                <w:szCs w:val="22"/>
              </w:rPr>
              <w:t>Plazo del contrato</w:t>
            </w:r>
          </w:p>
        </w:tc>
        <w:tc>
          <w:tcPr>
            <w:tcW w:w="1559" w:type="dxa"/>
            <w:shd w:val="clear" w:color="auto" w:fill="00B0F0"/>
            <w:vAlign w:val="center"/>
          </w:tcPr>
          <w:p w14:paraId="2DCFBD2C" w14:textId="77777777" w:rsidR="00EB18DA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5991222" w14:textId="77777777" w:rsidR="00EB18DA" w:rsidRPr="005C5EDC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C5EDC">
              <w:rPr>
                <w:rFonts w:ascii="Arial" w:hAnsi="Arial" w:cs="Arial"/>
                <w:b/>
                <w:bCs/>
                <w:sz w:val="22"/>
                <w:szCs w:val="22"/>
              </w:rPr>
              <w:t>Fecha de aprobación del contrato</w:t>
            </w:r>
          </w:p>
        </w:tc>
      </w:tr>
      <w:tr w:rsidR="00E50745" w:rsidRPr="00F93F79" w14:paraId="22860E8F" w14:textId="77777777" w:rsidTr="009C771A">
        <w:trPr>
          <w:trHeight w:val="3457"/>
        </w:trPr>
        <w:tc>
          <w:tcPr>
            <w:tcW w:w="2122" w:type="dxa"/>
            <w:vAlign w:val="center"/>
          </w:tcPr>
          <w:p w14:paraId="7E5D6839" w14:textId="77777777" w:rsidR="00E50745" w:rsidRPr="00BA202F" w:rsidRDefault="00E50745" w:rsidP="00E50745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bCs/>
                <w:color w:val="000000"/>
                <w:sz w:val="18"/>
                <w:szCs w:val="18"/>
              </w:rPr>
            </w:pPr>
            <w:r w:rsidRPr="00BA202F">
              <w:rPr>
                <w:rFonts w:ascii="Arial" w:hAnsi="Arial" w:cs="Arial"/>
                <w:color w:val="000000"/>
                <w:sz w:val="18"/>
                <w:szCs w:val="18"/>
              </w:rPr>
              <w:t>PRESTACION DE SERVICIO DE ENLACES DE INTERNET DE 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BA202F">
              <w:rPr>
                <w:rFonts w:ascii="Arial" w:hAnsi="Arial" w:cs="Arial"/>
                <w:color w:val="000000"/>
                <w:sz w:val="18"/>
                <w:szCs w:val="18"/>
              </w:rPr>
              <w:t xml:space="preserve">0MBPS,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  <w:r w:rsidRPr="00BA202F">
              <w:rPr>
                <w:rFonts w:ascii="Arial" w:hAnsi="Arial" w:cs="Arial"/>
                <w:color w:val="000000"/>
                <w:sz w:val="18"/>
                <w:szCs w:val="18"/>
              </w:rPr>
              <w:t xml:space="preserve">MBPS Y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BA202F">
              <w:rPr>
                <w:rFonts w:ascii="Arial" w:hAnsi="Arial" w:cs="Arial"/>
                <w:color w:val="000000"/>
                <w:sz w:val="18"/>
                <w:szCs w:val="18"/>
              </w:rPr>
              <w:t>50 CUENTAS DE CORREO ELECTRONICO PARA LA UPCV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F216B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SEGÚN CONTRATO No.PCV-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012-2025</w:t>
            </w:r>
            <w:r w:rsidRPr="00BA202F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BA202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NOG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25609394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60744233" w14:textId="77777777" w:rsidR="00E50745" w:rsidRPr="00E50745" w:rsidRDefault="00E50745" w:rsidP="00E5074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50745">
              <w:rPr>
                <w:rFonts w:ascii="Arial" w:hAnsi="Arial" w:cs="Arial"/>
                <w:b/>
                <w:color w:val="000000" w:themeColor="text1"/>
                <w:sz w:val="20"/>
                <w:szCs w:val="18"/>
              </w:rPr>
              <w:t>NOG 25609394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1C8327" w14:textId="77777777" w:rsidR="00E50745" w:rsidRPr="00382FE5" w:rsidRDefault="00FF5705" w:rsidP="00E5074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382FE5">
              <w:rPr>
                <w:rFonts w:ascii="Arial" w:hAnsi="Arial" w:cs="Arial"/>
                <w:color w:val="000000" w:themeColor="text1"/>
                <w:sz w:val="20"/>
                <w:szCs w:val="18"/>
              </w:rPr>
              <w:t>06/05/2025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E06D32" w14:textId="77777777" w:rsidR="00E50745" w:rsidRPr="00382FE5" w:rsidRDefault="00FF5705" w:rsidP="00E5074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382FE5">
              <w:rPr>
                <w:rFonts w:ascii="Arial" w:hAnsi="Arial" w:cs="Arial"/>
                <w:color w:val="000000" w:themeColor="text1"/>
                <w:sz w:val="20"/>
                <w:szCs w:val="18"/>
              </w:rPr>
              <w:t>NAVEGA.COM, S.A.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BCA04EE" w14:textId="77777777" w:rsidR="00E50745" w:rsidRPr="00382FE5" w:rsidRDefault="00FF5705" w:rsidP="00E5074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382FE5">
              <w:rPr>
                <w:rFonts w:ascii="Arial" w:hAnsi="Arial" w:cs="Arial"/>
                <w:color w:val="000000" w:themeColor="text1"/>
                <w:sz w:val="20"/>
                <w:szCs w:val="18"/>
              </w:rPr>
              <w:t>Q. 707,040.00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2C22A3" w14:textId="77777777" w:rsidR="00E50745" w:rsidRPr="00382FE5" w:rsidRDefault="00FF5705" w:rsidP="00E5074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382FE5">
              <w:rPr>
                <w:rFonts w:ascii="Arial" w:hAnsi="Arial" w:cs="Arial"/>
                <w:color w:val="000000" w:themeColor="text1"/>
                <w:sz w:val="20"/>
                <w:szCs w:val="18"/>
              </w:rPr>
              <w:t>01/06/2025 al 31/05/2026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398A94" w14:textId="77777777" w:rsidR="00E50745" w:rsidRPr="00382FE5" w:rsidRDefault="00382FE5" w:rsidP="00E5074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382FE5">
              <w:rPr>
                <w:rFonts w:ascii="Arial" w:hAnsi="Arial" w:cs="Arial"/>
                <w:color w:val="000000" w:themeColor="text1"/>
                <w:sz w:val="20"/>
                <w:szCs w:val="18"/>
              </w:rPr>
              <w:t>27/05/2025</w:t>
            </w:r>
          </w:p>
        </w:tc>
      </w:tr>
    </w:tbl>
    <w:p w14:paraId="0BE93FAC" w14:textId="77777777" w:rsidR="00931658" w:rsidRDefault="00EB18DA" w:rsidP="00EB18DA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F93F79">
        <w:rPr>
          <w:rFonts w:ascii="Arial" w:hAnsi="Arial" w:cs="Arial"/>
          <w:b/>
          <w:bCs/>
          <w:color w:val="000000"/>
          <w:sz w:val="20"/>
          <w:szCs w:val="20"/>
        </w:rPr>
        <w:t>CONTRATACIONES A TRAVÉS DE PROCESOS DE COTIZACIÓN O LICITACIÓN</w:t>
      </w:r>
    </w:p>
    <w:p w14:paraId="0E3C540C" w14:textId="77777777" w:rsidR="00F93F79" w:rsidRDefault="00F93F79" w:rsidP="00EB18DA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B710A6E" w14:textId="77777777" w:rsidR="009C771A" w:rsidRPr="00EB18DA" w:rsidRDefault="009C771A" w:rsidP="00EB18DA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AA9EF08" w14:textId="77777777" w:rsidR="00382FE5" w:rsidRPr="009C771A" w:rsidRDefault="00382FE5" w:rsidP="00382FE5">
      <w:pPr>
        <w:numPr>
          <w:ilvl w:val="0"/>
          <w:numId w:val="2"/>
        </w:numPr>
        <w:rPr>
          <w:rFonts w:ascii="Arial" w:hAnsi="Arial" w:cs="Arial"/>
        </w:rPr>
      </w:pPr>
      <w:r w:rsidRPr="009C771A">
        <w:rPr>
          <w:rFonts w:ascii="Arial" w:hAnsi="Arial" w:cs="Arial"/>
        </w:rPr>
        <w:t xml:space="preserve">El pago de enlaces corresponde al mes de </w:t>
      </w:r>
      <w:r w:rsidR="009C22E3">
        <w:rPr>
          <w:rFonts w:ascii="Arial" w:hAnsi="Arial" w:cs="Arial"/>
        </w:rPr>
        <w:t>febrero</w:t>
      </w:r>
      <w:r w:rsidR="00347441">
        <w:rPr>
          <w:rFonts w:ascii="Arial" w:hAnsi="Arial" w:cs="Arial"/>
        </w:rPr>
        <w:t xml:space="preserve"> de 2026</w:t>
      </w:r>
      <w:r w:rsidRPr="009C771A">
        <w:rPr>
          <w:rFonts w:ascii="Arial" w:hAnsi="Arial" w:cs="Arial"/>
        </w:rPr>
        <w:t xml:space="preserve">, y su pago mensual es de Q. </w:t>
      </w:r>
      <w:r>
        <w:rPr>
          <w:rFonts w:ascii="Arial" w:hAnsi="Arial" w:cs="Arial"/>
        </w:rPr>
        <w:t>58</w:t>
      </w:r>
      <w:r w:rsidRPr="009C771A">
        <w:rPr>
          <w:rFonts w:ascii="Arial" w:hAnsi="Arial" w:cs="Arial"/>
        </w:rPr>
        <w:t>,9</w:t>
      </w:r>
      <w:r>
        <w:rPr>
          <w:rFonts w:ascii="Arial" w:hAnsi="Arial" w:cs="Arial"/>
        </w:rPr>
        <w:t>20</w:t>
      </w:r>
      <w:r w:rsidRPr="009C771A">
        <w:rPr>
          <w:rFonts w:ascii="Arial" w:hAnsi="Arial" w:cs="Arial"/>
        </w:rPr>
        <w:t xml:space="preserve">.00, </w:t>
      </w:r>
    </w:p>
    <w:p w14:paraId="6443F446" w14:textId="77777777" w:rsidR="00931658" w:rsidRPr="009C771A" w:rsidRDefault="00931658" w:rsidP="00382FE5">
      <w:pPr>
        <w:ind w:left="720"/>
        <w:rPr>
          <w:rFonts w:ascii="Arial" w:hAnsi="Arial" w:cs="Arial"/>
        </w:rPr>
      </w:pPr>
    </w:p>
    <w:p w14:paraId="1DFF10B3" w14:textId="77777777" w:rsidR="00931658" w:rsidRPr="000D297C" w:rsidRDefault="00931658" w:rsidP="00931658">
      <w:pPr>
        <w:rPr>
          <w:rFonts w:ascii="Arial" w:hAnsi="Arial" w:cs="Arial"/>
          <w:sz w:val="18"/>
          <w:szCs w:val="18"/>
        </w:rPr>
      </w:pPr>
    </w:p>
    <w:sectPr w:rsidR="00931658" w:rsidRPr="000D297C" w:rsidSect="00EB18DA">
      <w:headerReference w:type="default" r:id="rId7"/>
      <w:footerReference w:type="default" r:id="rId8"/>
      <w:pgSz w:w="15840" w:h="12240" w:orient="landscape"/>
      <w:pgMar w:top="709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94E28" w14:textId="77777777" w:rsidR="00B35092" w:rsidRDefault="00B35092" w:rsidP="00CD59FD">
      <w:r>
        <w:separator/>
      </w:r>
    </w:p>
  </w:endnote>
  <w:endnote w:type="continuationSeparator" w:id="0">
    <w:p w14:paraId="5D2EBCFF" w14:textId="77777777" w:rsidR="00B35092" w:rsidRDefault="00B35092" w:rsidP="00CD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7D79B" w14:textId="77777777" w:rsidR="00CD59FD" w:rsidRDefault="00CD59FD">
    <w:pPr>
      <w:pStyle w:val="Piedepgina"/>
    </w:pPr>
  </w:p>
  <w:p w14:paraId="4E974553" w14:textId="77777777" w:rsidR="00CD59FD" w:rsidRDefault="00CD59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F13C8" w14:textId="77777777" w:rsidR="00B35092" w:rsidRDefault="00B35092" w:rsidP="00CD59FD">
      <w:r>
        <w:separator/>
      </w:r>
    </w:p>
  </w:footnote>
  <w:footnote w:type="continuationSeparator" w:id="0">
    <w:p w14:paraId="1F68D091" w14:textId="77777777" w:rsidR="00B35092" w:rsidRDefault="00B35092" w:rsidP="00CD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048E6" w14:textId="77777777" w:rsidR="00CD59FD" w:rsidRDefault="00D6183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085935C" wp14:editId="4F731BF2">
          <wp:simplePos x="0" y="0"/>
          <wp:positionH relativeFrom="margin">
            <wp:align>left</wp:align>
          </wp:positionH>
          <wp:positionV relativeFrom="paragraph">
            <wp:posOffset>-1236980</wp:posOffset>
          </wp:positionV>
          <wp:extent cx="7762549" cy="10045700"/>
          <wp:effectExtent l="0" t="0" r="0" b="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2282" name="Picture 10354422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549" cy="1004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D2A83"/>
    <w:multiLevelType w:val="hybridMultilevel"/>
    <w:tmpl w:val="BA5CEB2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31855"/>
    <w:multiLevelType w:val="hybridMultilevel"/>
    <w:tmpl w:val="58A630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FD"/>
    <w:rsid w:val="00021754"/>
    <w:rsid w:val="00056E7E"/>
    <w:rsid w:val="000D21E8"/>
    <w:rsid w:val="002358A3"/>
    <w:rsid w:val="002D2D92"/>
    <w:rsid w:val="003206D9"/>
    <w:rsid w:val="00324568"/>
    <w:rsid w:val="00345081"/>
    <w:rsid w:val="00347441"/>
    <w:rsid w:val="00353078"/>
    <w:rsid w:val="00382FE5"/>
    <w:rsid w:val="003E4B2A"/>
    <w:rsid w:val="003E6BC6"/>
    <w:rsid w:val="004222A4"/>
    <w:rsid w:val="004C232C"/>
    <w:rsid w:val="004D556F"/>
    <w:rsid w:val="00684650"/>
    <w:rsid w:val="006B1464"/>
    <w:rsid w:val="00744D25"/>
    <w:rsid w:val="007726F1"/>
    <w:rsid w:val="00790A4F"/>
    <w:rsid w:val="007A00E5"/>
    <w:rsid w:val="007A354F"/>
    <w:rsid w:val="007B238F"/>
    <w:rsid w:val="008201DD"/>
    <w:rsid w:val="0085745E"/>
    <w:rsid w:val="008D4A0E"/>
    <w:rsid w:val="00917B13"/>
    <w:rsid w:val="00931658"/>
    <w:rsid w:val="009C22E3"/>
    <w:rsid w:val="009C771A"/>
    <w:rsid w:val="00A50657"/>
    <w:rsid w:val="00A64B85"/>
    <w:rsid w:val="00A724E2"/>
    <w:rsid w:val="00B32C41"/>
    <w:rsid w:val="00B35092"/>
    <w:rsid w:val="00BA7FDF"/>
    <w:rsid w:val="00BE34BE"/>
    <w:rsid w:val="00BF2CF1"/>
    <w:rsid w:val="00CD59FD"/>
    <w:rsid w:val="00CF5CD7"/>
    <w:rsid w:val="00CF77E2"/>
    <w:rsid w:val="00D352E5"/>
    <w:rsid w:val="00D53D9B"/>
    <w:rsid w:val="00D6183E"/>
    <w:rsid w:val="00DB485F"/>
    <w:rsid w:val="00DC2291"/>
    <w:rsid w:val="00DC28C8"/>
    <w:rsid w:val="00E13A5D"/>
    <w:rsid w:val="00E50745"/>
    <w:rsid w:val="00EB18DA"/>
    <w:rsid w:val="00F0307A"/>
    <w:rsid w:val="00F21547"/>
    <w:rsid w:val="00F216BC"/>
    <w:rsid w:val="00F36087"/>
    <w:rsid w:val="00F544FD"/>
    <w:rsid w:val="00F8358F"/>
    <w:rsid w:val="00F93F79"/>
    <w:rsid w:val="00FB3A2B"/>
    <w:rsid w:val="00FF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;"/>
  <w14:docId w14:val="45A4908C"/>
  <w15:chartTrackingRefBased/>
  <w15:docId w15:val="{3E66B87D-DD5D-7F4E-8C41-CEEC89F6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507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59FD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9FD"/>
    <w:rPr>
      <w:rFonts w:eastAsiaTheme="minorEastAsia"/>
    </w:rPr>
  </w:style>
  <w:style w:type="paragraph" w:styleId="NormalWeb">
    <w:name w:val="Normal (Web)"/>
    <w:basedOn w:val="Normal"/>
    <w:unhideWhenUsed/>
    <w:rsid w:val="00F36087"/>
    <w:pPr>
      <w:spacing w:before="96" w:after="120" w:line="360" w:lineRule="atLeast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E507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Edson Ricardo Pineda Ortiz</cp:lastModifiedBy>
  <cp:revision>49</cp:revision>
  <cp:lastPrinted>2026-04-13T14:35:00Z</cp:lastPrinted>
  <dcterms:created xsi:type="dcterms:W3CDTF">2024-02-05T21:24:00Z</dcterms:created>
  <dcterms:modified xsi:type="dcterms:W3CDTF">2026-04-13T14:36:00Z</dcterms:modified>
</cp:coreProperties>
</file>