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/>
    <w:p w:rsidR="00CD59FD" w:rsidRDefault="00CD59FD"/>
    <w:p w:rsidR="00CD59FD" w:rsidRDefault="00CD59FD"/>
    <w:p w:rsidR="00CD59FD" w:rsidRDefault="00CD59FD"/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6D537F" w:rsidRDefault="006D537F" w:rsidP="006D537F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00182D" w:rsidRDefault="00F36087" w:rsidP="006E7442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0" w:name="_Hlk216681929"/>
      <w:r w:rsidR="0000182D">
        <w:rPr>
          <w:rFonts w:ascii="Arial" w:hAnsi="Arial" w:cs="Arial"/>
          <w:b/>
          <w:sz w:val="22"/>
          <w:szCs w:val="22"/>
        </w:rPr>
        <w:t>Linda Isabel Barrientos Vargas de Cruz</w:t>
      </w:r>
      <w:bookmarkEnd w:id="0"/>
      <w:r w:rsidR="0000182D">
        <w:rPr>
          <w:rFonts w:ascii="Arial" w:hAnsi="Arial" w:cs="Arial"/>
          <w:b/>
          <w:sz w:val="22"/>
          <w:szCs w:val="22"/>
        </w:rPr>
        <w:t xml:space="preserve"> </w:t>
      </w:r>
    </w:p>
    <w:p w:rsidR="00F36087" w:rsidRPr="001E1126" w:rsidRDefault="00F36087" w:rsidP="006E7442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495B33">
        <w:rPr>
          <w:rFonts w:ascii="Arial" w:hAnsi="Arial" w:cs="Arial"/>
          <w:b/>
          <w:sz w:val="22"/>
          <w:szCs w:val="22"/>
        </w:rPr>
        <w:t>3</w:t>
      </w:r>
      <w:r w:rsidR="0000182D">
        <w:rPr>
          <w:rFonts w:ascii="Arial" w:hAnsi="Arial" w:cs="Arial"/>
          <w:b/>
          <w:sz w:val="22"/>
          <w:szCs w:val="22"/>
        </w:rPr>
        <w:t>1</w:t>
      </w:r>
      <w:r w:rsidR="00D34CED">
        <w:rPr>
          <w:rFonts w:ascii="Arial" w:hAnsi="Arial" w:cs="Arial"/>
          <w:b/>
          <w:sz w:val="22"/>
          <w:szCs w:val="22"/>
        </w:rPr>
        <w:t>/1</w:t>
      </w:r>
      <w:r w:rsidR="0000182D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/202</w:t>
      </w:r>
      <w:r w:rsidR="00A83D8C">
        <w:rPr>
          <w:rFonts w:ascii="Arial" w:hAnsi="Arial" w:cs="Arial"/>
          <w:b/>
          <w:sz w:val="22"/>
          <w:szCs w:val="22"/>
        </w:rPr>
        <w:t>5</w:t>
      </w:r>
    </w:p>
    <w:p w:rsidR="00F36087" w:rsidRPr="001E112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D43C8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14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D43C8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43C86">
        <w:rPr>
          <w:rFonts w:ascii="Arial" w:hAnsi="Arial" w:cs="Arial"/>
          <w:b/>
          <w:bCs/>
          <w:color w:val="000000"/>
          <w:sz w:val="22"/>
          <w:szCs w:val="22"/>
        </w:rPr>
        <w:t>CONTRATOS DE MANTENIMIENTO</w:t>
      </w:r>
    </w:p>
    <w:tbl>
      <w:tblPr>
        <w:tblpPr w:leftFromText="141" w:rightFromText="141" w:vertAnchor="text" w:horzAnchor="margin" w:tblpY="43"/>
        <w:tblW w:w="1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268"/>
        <w:gridCol w:w="2410"/>
        <w:gridCol w:w="2236"/>
        <w:gridCol w:w="3189"/>
      </w:tblGrid>
      <w:tr w:rsidR="00F36087" w:rsidRPr="00B75CCD" w:rsidTr="00F36087">
        <w:trPr>
          <w:trHeight w:val="71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Monto del contrato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1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Renglones presupuestarios correspondientes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Plazo del contrato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Información del Proveedor</w:t>
            </w:r>
          </w:p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(Nombre y NIT)</w:t>
            </w:r>
          </w:p>
        </w:tc>
      </w:tr>
      <w:tr w:rsidR="00F36087" w:rsidRPr="00A66F7C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Equipo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Vehículos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Inmuebles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Plantas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Instalaciones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</w:tbl>
    <w:p w:rsidR="00F36087" w:rsidRDefault="00F36087" w:rsidP="00F36087"/>
    <w:p w:rsidR="00F36087" w:rsidRDefault="00F36087" w:rsidP="00F36087">
      <w:pPr>
        <w:jc w:val="center"/>
      </w:pPr>
    </w:p>
    <w:p w:rsidR="00F36087" w:rsidRDefault="00F36087" w:rsidP="00F3608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59FD" w:rsidRDefault="00F36087" w:rsidP="006D7829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color w:val="222222"/>
          <w:shd w:val="clear" w:color="auto" w:fill="FFFFFF"/>
        </w:rPr>
        <w:t>NOTA</w:t>
      </w:r>
      <w:r w:rsidRPr="00CC075D">
        <w:rPr>
          <w:rFonts w:ascii="Arial" w:hAnsi="Arial" w:cs="Arial"/>
          <w:b/>
          <w:color w:val="222222"/>
          <w:shd w:val="clear" w:color="auto" w:fill="FFFFFF"/>
        </w:rPr>
        <w:t>: NO SE REGISTRÓ MOVIMIENTO EN EL PRESENTE NUMERAL.</w:t>
      </w:r>
      <w:bookmarkStart w:id="1" w:name="_GoBack"/>
      <w:bookmarkEnd w:id="1"/>
    </w:p>
    <w:sectPr w:rsidR="00CD59FD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-914401</wp:posOffset>
          </wp:positionH>
          <wp:positionV relativeFrom="paragraph">
            <wp:posOffset>-436880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111" cy="10069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0182D"/>
    <w:rsid w:val="000067E3"/>
    <w:rsid w:val="00020662"/>
    <w:rsid w:val="000F5BC4"/>
    <w:rsid w:val="001016F6"/>
    <w:rsid w:val="001F79B6"/>
    <w:rsid w:val="00296CA2"/>
    <w:rsid w:val="002C189B"/>
    <w:rsid w:val="002F1B97"/>
    <w:rsid w:val="00324568"/>
    <w:rsid w:val="00345081"/>
    <w:rsid w:val="00427120"/>
    <w:rsid w:val="00495B33"/>
    <w:rsid w:val="00506867"/>
    <w:rsid w:val="006D537F"/>
    <w:rsid w:val="006D7829"/>
    <w:rsid w:val="006E7442"/>
    <w:rsid w:val="00715CB2"/>
    <w:rsid w:val="0079780C"/>
    <w:rsid w:val="007C40C4"/>
    <w:rsid w:val="00830F62"/>
    <w:rsid w:val="00917B13"/>
    <w:rsid w:val="00A2556F"/>
    <w:rsid w:val="00A83D8C"/>
    <w:rsid w:val="00AA4C6D"/>
    <w:rsid w:val="00AD7834"/>
    <w:rsid w:val="00B32C41"/>
    <w:rsid w:val="00B35092"/>
    <w:rsid w:val="00BC1165"/>
    <w:rsid w:val="00BF7052"/>
    <w:rsid w:val="00CD59FD"/>
    <w:rsid w:val="00D34CED"/>
    <w:rsid w:val="00D6183E"/>
    <w:rsid w:val="00D73EAD"/>
    <w:rsid w:val="00D87986"/>
    <w:rsid w:val="00F0307A"/>
    <w:rsid w:val="00F36087"/>
    <w:rsid w:val="00F678FD"/>
    <w:rsid w:val="00FA161D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  <w14:docId w14:val="3596FEC4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33</cp:revision>
  <cp:lastPrinted>2025-12-15T15:28:00Z</cp:lastPrinted>
  <dcterms:created xsi:type="dcterms:W3CDTF">2024-02-05T21:24:00Z</dcterms:created>
  <dcterms:modified xsi:type="dcterms:W3CDTF">2026-01-07T22:26:00Z</dcterms:modified>
</cp:coreProperties>
</file>