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9FD" w:rsidRDefault="00CD59FD">
      <w:bookmarkStart w:id="0" w:name="_GoBack"/>
      <w:bookmarkEnd w:id="0"/>
    </w:p>
    <w:p w:rsidR="00CD59FD" w:rsidRDefault="00CD59FD"/>
    <w:p w:rsidR="00CD59FD" w:rsidRDefault="00CD59FD"/>
    <w:p w:rsidR="00CD59FD" w:rsidRDefault="00CD59FD"/>
    <w:p w:rsidR="00F36087" w:rsidRDefault="00F36087" w:rsidP="00F36087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DIRECCIÓN SUPERIOR</w:t>
      </w:r>
    </w:p>
    <w:p w:rsidR="00F36087" w:rsidRDefault="00F36087" w:rsidP="00F36087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 xml:space="preserve">UNIDAD PARA LA PREVENCIÓN COMUNITARIA DE LA VIOLENCIA </w:t>
      </w:r>
    </w:p>
    <w:p w:rsidR="006D537F" w:rsidRDefault="006D537F" w:rsidP="006D537F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Coordinador General: Lic. Nicolás Reanda Ajchomajay </w:t>
      </w:r>
    </w:p>
    <w:p w:rsidR="00F36087" w:rsidRPr="001E1126" w:rsidRDefault="00F36087" w:rsidP="00F36087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 w:rsidRPr="001E1126">
        <w:rPr>
          <w:rFonts w:ascii="Arial" w:hAnsi="Arial" w:cs="Arial"/>
          <w:b/>
          <w:sz w:val="22"/>
          <w:szCs w:val="22"/>
        </w:rPr>
        <w:t>Responsable d</w:t>
      </w:r>
      <w:r>
        <w:rPr>
          <w:rFonts w:ascii="Arial" w:hAnsi="Arial" w:cs="Arial"/>
          <w:b/>
          <w:sz w:val="22"/>
          <w:szCs w:val="22"/>
        </w:rPr>
        <w:t xml:space="preserve">e actualización de información: </w:t>
      </w:r>
      <w:proofErr w:type="spellStart"/>
      <w:r w:rsidR="002C189B">
        <w:rPr>
          <w:rFonts w:ascii="Arial" w:hAnsi="Arial" w:cs="Arial"/>
          <w:b/>
          <w:sz w:val="22"/>
          <w:szCs w:val="22"/>
        </w:rPr>
        <w:t>Yeni</w:t>
      </w:r>
      <w:proofErr w:type="spellEnd"/>
      <w:r w:rsidR="002C189B">
        <w:rPr>
          <w:rFonts w:ascii="Arial" w:hAnsi="Arial" w:cs="Arial"/>
          <w:b/>
          <w:sz w:val="22"/>
          <w:szCs w:val="22"/>
        </w:rPr>
        <w:t xml:space="preserve"> Maribel Arriola Roque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F36087" w:rsidRPr="001E1126" w:rsidRDefault="00F36087" w:rsidP="00F36087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Fecha de emisión: </w:t>
      </w:r>
      <w:r w:rsidR="00495B33">
        <w:rPr>
          <w:rFonts w:ascii="Arial" w:hAnsi="Arial" w:cs="Arial"/>
          <w:b/>
          <w:sz w:val="22"/>
          <w:szCs w:val="22"/>
        </w:rPr>
        <w:t>3</w:t>
      </w:r>
      <w:r w:rsidR="001016F6">
        <w:rPr>
          <w:rFonts w:ascii="Arial" w:hAnsi="Arial" w:cs="Arial"/>
          <w:b/>
          <w:sz w:val="22"/>
          <w:szCs w:val="22"/>
        </w:rPr>
        <w:t>0</w:t>
      </w:r>
      <w:r w:rsidR="00020662">
        <w:rPr>
          <w:rFonts w:ascii="Arial" w:hAnsi="Arial" w:cs="Arial"/>
          <w:b/>
          <w:sz w:val="22"/>
          <w:szCs w:val="22"/>
        </w:rPr>
        <w:t>/</w:t>
      </w:r>
      <w:r w:rsidR="00A83D8C">
        <w:rPr>
          <w:rFonts w:ascii="Arial" w:hAnsi="Arial" w:cs="Arial"/>
          <w:b/>
          <w:sz w:val="22"/>
          <w:szCs w:val="22"/>
        </w:rPr>
        <w:t>0</w:t>
      </w:r>
      <w:r w:rsidR="001016F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>/202</w:t>
      </w:r>
      <w:r w:rsidR="00A83D8C">
        <w:rPr>
          <w:rFonts w:ascii="Arial" w:hAnsi="Arial" w:cs="Arial"/>
          <w:b/>
          <w:sz w:val="22"/>
          <w:szCs w:val="22"/>
        </w:rPr>
        <w:t>5</w:t>
      </w:r>
    </w:p>
    <w:p w:rsidR="00F36087" w:rsidRPr="001E1126" w:rsidRDefault="00F36087" w:rsidP="00F36087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sz w:val="22"/>
          <w:szCs w:val="22"/>
        </w:rPr>
      </w:pPr>
    </w:p>
    <w:p w:rsidR="00F36087" w:rsidRPr="00D43C86" w:rsidRDefault="00F36087" w:rsidP="00F36087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 (</w:t>
      </w:r>
      <w:r w:rsidRPr="00D43C8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D43C8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D43C8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t</w:t>
      </w:r>
      <w:r w:rsidRPr="00D43C86">
        <w:rPr>
          <w:rFonts w:ascii="Arial" w:hAnsi="Arial" w:cs="Arial"/>
          <w:b/>
          <w:bCs/>
          <w:color w:val="000000"/>
          <w:spacing w:val="6"/>
          <w:w w:val="102"/>
          <w:sz w:val="22"/>
          <w:szCs w:val="22"/>
          <w:u w:val="single"/>
        </w:rPr>
        <w:t>í</w:t>
      </w:r>
      <w:r w:rsidRPr="00D43C8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c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u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</w:t>
      </w:r>
      <w:r w:rsidRPr="00D43C8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0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num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e</w:t>
      </w:r>
      <w:r w:rsidRPr="00D43C8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</w:t>
      </w:r>
      <w:r w:rsidRPr="00D43C8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 xml:space="preserve">l 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14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L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y 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d</w:t>
      </w:r>
      <w:r w:rsidRPr="00D43C8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 xml:space="preserve">e </w:t>
      </w:r>
      <w:r w:rsidRPr="00D43C8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D43C8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c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D43C8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l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D43C8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I</w:t>
      </w:r>
      <w:r w:rsidRPr="00D43C8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n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f</w:t>
      </w:r>
      <w:r w:rsidRPr="00D43C8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o</w:t>
      </w:r>
      <w:r w:rsidRPr="00D43C8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m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ac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i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ó</w:t>
      </w:r>
      <w:r w:rsidRPr="00D43C8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 xml:space="preserve">n </w:t>
      </w:r>
      <w:r w:rsidRPr="00D43C86">
        <w:rPr>
          <w:rFonts w:ascii="Arial" w:hAnsi="Arial" w:cs="Arial"/>
          <w:b/>
          <w:bCs/>
          <w:color w:val="000000"/>
          <w:spacing w:val="-2"/>
          <w:sz w:val="22"/>
          <w:szCs w:val="22"/>
          <w:u w:val="single"/>
        </w:rPr>
        <w:t>P</w:t>
      </w:r>
      <w:r w:rsidRPr="00D43C8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úb</w:t>
      </w:r>
      <w:r w:rsidRPr="00D43C8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li</w:t>
      </w:r>
      <w:r w:rsidRPr="00D43C8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ca)</w:t>
      </w:r>
    </w:p>
    <w:p w:rsidR="00F36087" w:rsidRPr="00D43C86" w:rsidRDefault="00F36087" w:rsidP="00F36087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36087" w:rsidRPr="00D43C86" w:rsidRDefault="00F36087" w:rsidP="00F36087">
      <w:pPr>
        <w:widowControl w:val="0"/>
        <w:tabs>
          <w:tab w:val="left" w:pos="12758"/>
          <w:tab w:val="left" w:pos="14742"/>
        </w:tabs>
        <w:autoSpaceDE w:val="0"/>
        <w:autoSpaceDN w:val="0"/>
        <w:adjustRightInd w:val="0"/>
        <w:ind w:left="709" w:right="1058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43C86">
        <w:rPr>
          <w:rFonts w:ascii="Arial" w:hAnsi="Arial" w:cs="Arial"/>
          <w:b/>
          <w:bCs/>
          <w:color w:val="000000"/>
          <w:sz w:val="22"/>
          <w:szCs w:val="22"/>
        </w:rPr>
        <w:t>CONTRATOS DE MANTENIMIENTO</w:t>
      </w:r>
    </w:p>
    <w:tbl>
      <w:tblPr>
        <w:tblpPr w:leftFromText="141" w:rightFromText="141" w:vertAnchor="text" w:horzAnchor="margin" w:tblpY="43"/>
        <w:tblW w:w="12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2268"/>
        <w:gridCol w:w="2410"/>
        <w:gridCol w:w="2236"/>
        <w:gridCol w:w="3189"/>
      </w:tblGrid>
      <w:tr w:rsidR="00F36087" w:rsidRPr="00B75CCD" w:rsidTr="00F36087">
        <w:trPr>
          <w:trHeight w:val="71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Descripción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Monto del contrato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61E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Renglones presupuestarios correspondientes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Plazo del contrato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:rsidR="00F36087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Información del Proveedor</w:t>
            </w:r>
          </w:p>
          <w:p w:rsidR="00F36087" w:rsidRPr="00071149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/>
                <w:bCs/>
                <w:sz w:val="22"/>
                <w:szCs w:val="22"/>
              </w:rPr>
              <w:t>(Nombre y NIT)</w:t>
            </w:r>
          </w:p>
        </w:tc>
      </w:tr>
      <w:tr w:rsidR="00F36087" w:rsidRPr="00A66F7C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Equipo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Vehículos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Inmuebles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Plantas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F36087" w:rsidRPr="00124A68" w:rsidTr="00F36087">
        <w:trPr>
          <w:trHeight w:val="57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087" w:rsidRPr="00071149" w:rsidRDefault="00F36087" w:rsidP="00F36087">
            <w:pPr>
              <w:pStyle w:val="NormalWeb"/>
              <w:numPr>
                <w:ilvl w:val="0"/>
                <w:numId w:val="1"/>
              </w:numPr>
              <w:tabs>
                <w:tab w:val="num" w:pos="252"/>
              </w:tabs>
              <w:ind w:left="252" w:firstLine="0"/>
              <w:rPr>
                <w:rFonts w:ascii="Arial" w:hAnsi="Arial" w:cs="Arial"/>
                <w:bCs/>
                <w:sz w:val="22"/>
                <w:szCs w:val="22"/>
              </w:rPr>
            </w:pPr>
            <w:r w:rsidRPr="00071149">
              <w:rPr>
                <w:rFonts w:ascii="Arial" w:hAnsi="Arial" w:cs="Arial"/>
                <w:bCs/>
                <w:sz w:val="22"/>
                <w:szCs w:val="22"/>
              </w:rPr>
              <w:t>Instalaciones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087" w:rsidRPr="00124A68" w:rsidRDefault="00F36087" w:rsidP="00F36087">
            <w:pPr>
              <w:pStyle w:val="NormalWeb"/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</w:tbl>
    <w:p w:rsidR="00F36087" w:rsidRDefault="00F36087" w:rsidP="00F36087"/>
    <w:p w:rsidR="00F36087" w:rsidRDefault="00F36087" w:rsidP="00F36087">
      <w:pPr>
        <w:jc w:val="center"/>
      </w:pPr>
    </w:p>
    <w:p w:rsidR="00F36087" w:rsidRDefault="00F36087" w:rsidP="00F3608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CD59FD" w:rsidRDefault="00F36087" w:rsidP="006D7829">
      <w:pPr>
        <w:widowControl w:val="0"/>
        <w:autoSpaceDE w:val="0"/>
        <w:autoSpaceDN w:val="0"/>
        <w:adjustRightInd w:val="0"/>
      </w:pPr>
      <w:r>
        <w:rPr>
          <w:rFonts w:ascii="Arial" w:hAnsi="Arial" w:cs="Arial"/>
          <w:b/>
          <w:color w:val="222222"/>
          <w:shd w:val="clear" w:color="auto" w:fill="FFFFFF"/>
        </w:rPr>
        <w:t>NOTA</w:t>
      </w:r>
      <w:r w:rsidRPr="00CC075D">
        <w:rPr>
          <w:rFonts w:ascii="Arial" w:hAnsi="Arial" w:cs="Arial"/>
          <w:b/>
          <w:color w:val="222222"/>
          <w:shd w:val="clear" w:color="auto" w:fill="FFFFFF"/>
        </w:rPr>
        <w:t>: NO SE REGISTRÓ MOVIMIENTO EN EL PRESENTE NUMERAL.</w:t>
      </w:r>
    </w:p>
    <w:sectPr w:rsidR="00CD59FD" w:rsidSect="00345081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032" w:rsidRDefault="00285032" w:rsidP="00CD59FD">
      <w:r>
        <w:separator/>
      </w:r>
    </w:p>
  </w:endnote>
  <w:endnote w:type="continuationSeparator" w:id="0">
    <w:p w:rsidR="00285032" w:rsidRDefault="00285032" w:rsidP="00CD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CD59FD">
    <w:pPr>
      <w:pStyle w:val="Piedepgina"/>
    </w:pPr>
  </w:p>
  <w:p w:rsidR="00CD59FD" w:rsidRDefault="00CD59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032" w:rsidRDefault="00285032" w:rsidP="00CD59FD">
      <w:r>
        <w:separator/>
      </w:r>
    </w:p>
  </w:footnote>
  <w:footnote w:type="continuationSeparator" w:id="0">
    <w:p w:rsidR="00285032" w:rsidRDefault="00285032" w:rsidP="00CD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D6183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-914401</wp:posOffset>
          </wp:positionH>
          <wp:positionV relativeFrom="paragraph">
            <wp:posOffset>-436880</wp:posOffset>
          </wp:positionV>
          <wp:extent cx="7762549" cy="10045700"/>
          <wp:effectExtent l="0" t="0" r="0" b="0"/>
          <wp:wrapNone/>
          <wp:docPr id="10354422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2282" name="Picture 10354422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111" cy="10069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031855"/>
    <w:multiLevelType w:val="hybridMultilevel"/>
    <w:tmpl w:val="58A6304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FD"/>
    <w:rsid w:val="000067E3"/>
    <w:rsid w:val="00020662"/>
    <w:rsid w:val="000F5BC4"/>
    <w:rsid w:val="001016F6"/>
    <w:rsid w:val="001F79B6"/>
    <w:rsid w:val="00285032"/>
    <w:rsid w:val="00296CA2"/>
    <w:rsid w:val="002C189B"/>
    <w:rsid w:val="002F1B97"/>
    <w:rsid w:val="00324568"/>
    <w:rsid w:val="00345081"/>
    <w:rsid w:val="00495B33"/>
    <w:rsid w:val="00506867"/>
    <w:rsid w:val="006D537F"/>
    <w:rsid w:val="006D7829"/>
    <w:rsid w:val="00715CB2"/>
    <w:rsid w:val="0079780C"/>
    <w:rsid w:val="00830F62"/>
    <w:rsid w:val="00917B13"/>
    <w:rsid w:val="00A2556F"/>
    <w:rsid w:val="00A83D8C"/>
    <w:rsid w:val="00B32C41"/>
    <w:rsid w:val="00B35092"/>
    <w:rsid w:val="00BC1165"/>
    <w:rsid w:val="00C53C15"/>
    <w:rsid w:val="00CD59FD"/>
    <w:rsid w:val="00D6183E"/>
    <w:rsid w:val="00D73EAD"/>
    <w:rsid w:val="00F0307A"/>
    <w:rsid w:val="00F36087"/>
    <w:rsid w:val="00F678FD"/>
    <w:rsid w:val="00FA161D"/>
    <w:rsid w:val="00FC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E66B87D-DD5D-7F4E-8C41-CEEC89F6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9FD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9FD"/>
    <w:rPr>
      <w:rFonts w:eastAsiaTheme="minorEastAsia"/>
    </w:rPr>
  </w:style>
  <w:style w:type="paragraph" w:styleId="NormalWeb">
    <w:name w:val="Normal (Web)"/>
    <w:basedOn w:val="Normal"/>
    <w:unhideWhenUsed/>
    <w:rsid w:val="00F36087"/>
    <w:pPr>
      <w:spacing w:before="96" w:after="120" w:line="360" w:lineRule="atLeast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Michelle Garzaro de León</cp:lastModifiedBy>
  <cp:revision>2</cp:revision>
  <cp:lastPrinted>2025-07-04T16:00:00Z</cp:lastPrinted>
  <dcterms:created xsi:type="dcterms:W3CDTF">2025-07-14T19:42:00Z</dcterms:created>
  <dcterms:modified xsi:type="dcterms:W3CDTF">2025-07-14T19:42:00Z</dcterms:modified>
</cp:coreProperties>
</file>