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640"/>
        <w:gridCol w:w="2620"/>
        <w:gridCol w:w="1400"/>
        <w:gridCol w:w="2267"/>
        <w:gridCol w:w="1199"/>
        <w:gridCol w:w="1856"/>
        <w:gridCol w:w="1338"/>
      </w:tblGrid>
      <w:tr w:rsidR="00284E91" w:rsidRPr="00284E91" w14:paraId="0286792C" w14:textId="77777777" w:rsidTr="00A83A0B">
        <w:trPr>
          <w:trHeight w:val="855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5BE46CB0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652A8330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NOMBRES Y APELLIDOS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2AF7ADD1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CARGO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7AD3FB8C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SALARIO BASE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316614C9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BONO POR RESPONSABILIDAD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34381E4A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BN 66-2000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67EECA5B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SALARIO DEVENGADO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4ED5FE38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MONTO VIÁTICOS</w:t>
            </w:r>
          </w:p>
        </w:tc>
        <w:bookmarkStart w:id="0" w:name="_GoBack"/>
        <w:bookmarkEnd w:id="0"/>
      </w:tr>
      <w:tr w:rsidR="00284E91" w:rsidRPr="00284E91" w14:paraId="0E4E8D51" w14:textId="77777777" w:rsidTr="00284E91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343C1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B3ADA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Antonio Francisco Teo Amézquita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D91CA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Almacén e Inventarios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ECEFF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D398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D489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5838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18E3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284E91" w:rsidRPr="00284E91" w14:paraId="10C1D20D" w14:textId="77777777" w:rsidTr="00284E91">
        <w:trPr>
          <w:trHeight w:val="96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00F8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833D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proofErr w:type="spellStart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Demny</w:t>
            </w:r>
            <w:proofErr w:type="spellEnd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</w:t>
            </w:r>
            <w:proofErr w:type="spellStart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Manzulvea</w:t>
            </w:r>
            <w:proofErr w:type="spellEnd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Arias </w:t>
            </w:r>
            <w:proofErr w:type="spellStart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Cún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782DF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Encargado Contabilidad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451F9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705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75F07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9883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B4ED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284E91" w:rsidRPr="00284E91" w14:paraId="65AC8D21" w14:textId="77777777" w:rsidTr="00284E91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3EA33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B08D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 Lucía Gutiérrez Donis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DB4D0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Género y Multiculturalidad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E741F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7399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801C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8F9B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91A8F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284E91" w:rsidRPr="00284E91" w14:paraId="333AF10A" w14:textId="77777777" w:rsidTr="00284E91">
        <w:trPr>
          <w:trHeight w:val="11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F1922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407A5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José Alberto Ordoñez Trujillo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F3B3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Jefe del Departamento de Organización para la Prevención de la Violencia Juvenil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DAB1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Q15,000.00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88C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7F0EA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2ACE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Q15,250.00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0CF4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Q435.00</w:t>
            </w:r>
          </w:p>
        </w:tc>
      </w:tr>
      <w:tr w:rsidR="00284E91" w:rsidRPr="00284E91" w14:paraId="7C6A3ABE" w14:textId="77777777" w:rsidTr="00284E91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E4F8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60438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Ada Alejandra Ramos Colindres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C9137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Asesoría Jurídica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BBFA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Q5,483.87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26E3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4954C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Q137.10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085B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Q5,620.97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6FC3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284E91" w:rsidRPr="00284E91" w14:paraId="76776B6F" w14:textId="77777777" w:rsidTr="00284E91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C7FFD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D538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Juan Carlos Tintilla </w:t>
            </w:r>
            <w:proofErr w:type="spellStart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Olivarez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E83AE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Presupuesto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EAF35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47984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6A122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069A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1C60B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284E91" w:rsidRPr="00284E91" w14:paraId="48FDD0CD" w14:textId="77777777" w:rsidTr="00284E91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808D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D8B8B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Mireya </w:t>
            </w:r>
            <w:proofErr w:type="spellStart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Wenderlle</w:t>
            </w:r>
            <w:proofErr w:type="spellEnd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Gutiérrez Peralta de Tobar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4A09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Analista de Presupuesto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FC62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Q7,000.00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A0F8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24BF1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8223C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Q7,250.00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62ECA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284E91" w:rsidRPr="00284E91" w14:paraId="0D8079AA" w14:textId="77777777" w:rsidTr="00284E91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2502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8A414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Luis Fernando </w:t>
            </w:r>
            <w:proofErr w:type="spellStart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Galdamez</w:t>
            </w:r>
            <w:proofErr w:type="spellEnd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Vásquez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71C0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Organización Departamental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AE7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CCB4C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E1C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5477E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6917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284E91" w:rsidRPr="00284E91" w14:paraId="41B68BD0" w14:textId="77777777" w:rsidTr="00284E91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82E3A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14C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Wilder Manuel Gutiérrez </w:t>
            </w:r>
            <w:proofErr w:type="spellStart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Batén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E87E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Asistente de la Coordinación General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E737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Q6,000.00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00B9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8795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338D1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Q6,250.00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79405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284E91" w:rsidRPr="00284E91" w14:paraId="193EBA5C" w14:textId="77777777" w:rsidTr="00284E91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E781E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CA4D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Fausto Daniel Fuentes Crisóstomo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7B6AE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Analista de Redes y Logística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E85B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Q5,500.00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9DF4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4FB4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98CF9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Q5,750.00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20B77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284E91" w:rsidRPr="00284E91" w14:paraId="5488C71A" w14:textId="77777777" w:rsidTr="00284E91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2514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38F2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Billy Frank Turcios Alarcón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7D19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Analista de Tesorería y Compras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FF21D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Q7,000.00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807B3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C043D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8A6D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Q7,250.00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A519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284E91" w:rsidRPr="00284E91" w14:paraId="2F7F03FE" w14:textId="77777777" w:rsidTr="00284E91">
        <w:trPr>
          <w:trHeight w:val="96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0198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8F332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César Estuardo del Valle </w:t>
            </w:r>
            <w:proofErr w:type="spellStart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Calito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689E0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Investigación y Monitoreo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41F81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97C7E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C584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2754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9B35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284E91" w:rsidRPr="00284E91" w14:paraId="10BDC219" w14:textId="77777777" w:rsidTr="00284E91">
        <w:trPr>
          <w:trHeight w:val="99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8E28B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BBF9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Jaqueline Michelle </w:t>
            </w:r>
            <w:proofErr w:type="spellStart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Ajcholón</w:t>
            </w:r>
            <w:proofErr w:type="spellEnd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Tubac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31240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Jefe del Departamento de Planificación Estratégica y Gestión por Resultados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0166F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Q15,000.00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9A3D4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EA719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54EE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Q15,250.00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0933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284E91" w:rsidRPr="00284E91" w14:paraId="7EB7F57D" w14:textId="77777777" w:rsidTr="00284E91">
        <w:trPr>
          <w:trHeight w:val="103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BE104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44F89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Héctor Javier </w:t>
            </w:r>
            <w:proofErr w:type="spellStart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Alvarez</w:t>
            </w:r>
            <w:proofErr w:type="spellEnd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</w:t>
            </w:r>
            <w:proofErr w:type="spellStart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Kestler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C28FE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Analista de Apoyo Logístico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532B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Q4,000.00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C699F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CB9CD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0BA6D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Q4,250.00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AFFB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284E91" w:rsidRPr="00284E91" w14:paraId="3684AF80" w14:textId="77777777" w:rsidTr="00284E91">
        <w:trPr>
          <w:trHeight w:val="94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1BD49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7838B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Lourdes Johana Cumes </w:t>
            </w:r>
            <w:proofErr w:type="spellStart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Xulú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E463D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Formación y Capacitación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9445C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721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88B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9C5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7080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284E91" w:rsidRPr="00284E91" w14:paraId="1F0CBF0F" w14:textId="77777777" w:rsidTr="00284E91">
        <w:trPr>
          <w:trHeight w:val="5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828A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B517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Neftalí Noé Cal </w:t>
            </w:r>
            <w:proofErr w:type="spellStart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Latz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D560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Tesorería y Compras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6892F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AA96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2684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C709E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2F00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284E91" w:rsidRPr="00284E91" w14:paraId="6AF8B574" w14:textId="77777777" w:rsidTr="00284E91">
        <w:trPr>
          <w:trHeight w:val="87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A74CC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F817C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Anita Figueroa Alva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67E8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Jefe Departamento de Investigación Social y Capacitación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24D9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Q18,000.00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4C28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84A1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F620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Q18,250.00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D0BD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 </w:t>
            </w:r>
          </w:p>
        </w:tc>
      </w:tr>
      <w:tr w:rsidR="00284E91" w:rsidRPr="00284E91" w14:paraId="684F0A3A" w14:textId="77777777" w:rsidTr="00284E91">
        <w:trPr>
          <w:trHeight w:val="87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1854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2BA7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Jessica </w:t>
            </w:r>
            <w:proofErr w:type="spellStart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Táger</w:t>
            </w:r>
            <w:proofErr w:type="spellEnd"/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Rosado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7770A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Jefe Departamento de Organización Comunitaria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9E83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Q18,000.00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3E64D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E239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A523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Q18,250.00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F014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284E91" w:rsidRPr="00284E91" w14:paraId="082F1E34" w14:textId="77777777" w:rsidTr="00284E91">
        <w:trPr>
          <w:trHeight w:val="315"/>
          <w:jc w:val="center"/>
        </w:trPr>
        <w:tc>
          <w:tcPr>
            <w:tcW w:w="7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48408B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D66E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342C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Q4,387.10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3947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Q185,370.97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2299" w14:textId="77777777" w:rsidR="00284E91" w:rsidRPr="00284E91" w:rsidRDefault="00284E91" w:rsidP="00284E9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84E91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Q435.00</w:t>
            </w:r>
          </w:p>
        </w:tc>
      </w:tr>
    </w:tbl>
    <w:p w14:paraId="25DF538F" w14:textId="12A66378" w:rsidR="00002710" w:rsidRDefault="00002710" w:rsidP="00002710">
      <w:pPr>
        <w:pStyle w:val="Prrafodelista"/>
      </w:pPr>
    </w:p>
    <w:p w14:paraId="1442BD60" w14:textId="32D2FB09" w:rsidR="00284E91" w:rsidRPr="00284E91" w:rsidRDefault="00284E91" w:rsidP="00002710">
      <w:pPr>
        <w:pStyle w:val="Prrafodelista"/>
        <w:rPr>
          <w:b/>
        </w:rPr>
      </w:pPr>
      <w:r w:rsidRPr="00284E91">
        <w:rPr>
          <w:b/>
        </w:rPr>
        <w:t xml:space="preserve">El numeral 5 corresponde al pago del periodo del 1 al 17 de octubre del año en curso. </w:t>
      </w:r>
    </w:p>
    <w:sectPr w:rsidR="00284E91" w:rsidRPr="00284E91" w:rsidSect="00C63161">
      <w:headerReference w:type="default" r:id="rId7"/>
      <w:footerReference w:type="default" r:id="rId8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DD9C8" w14:textId="77777777" w:rsidR="000A6BB0" w:rsidRDefault="000A6BB0" w:rsidP="005B1EDE">
      <w:r>
        <w:separator/>
      </w:r>
    </w:p>
  </w:endnote>
  <w:endnote w:type="continuationSeparator" w:id="0">
    <w:p w14:paraId="5ACD5A77" w14:textId="77777777" w:rsidR="000A6BB0" w:rsidRDefault="000A6BB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74FEF847" w:rsidR="008B003B" w:rsidRDefault="00AE481E">
    <w:pPr>
      <w:pStyle w:val="Piedepgina"/>
    </w:pPr>
    <w:r w:rsidRPr="00FE0EFB">
      <w:rPr>
        <w:noProof/>
      </w:rPr>
      <w:drawing>
        <wp:anchor distT="0" distB="0" distL="114300" distR="114300" simplePos="0" relativeHeight="251670528" behindDoc="0" locked="0" layoutInCell="1" allowOverlap="1" wp14:anchorId="7487AAD6" wp14:editId="6925FDC1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7138E" w14:textId="77777777" w:rsidR="000A6BB0" w:rsidRDefault="000A6BB0" w:rsidP="005B1EDE">
      <w:r>
        <w:separator/>
      </w:r>
    </w:p>
  </w:footnote>
  <w:footnote w:type="continuationSeparator" w:id="0">
    <w:p w14:paraId="22C804D0" w14:textId="77777777" w:rsidR="000A6BB0" w:rsidRDefault="000A6BB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56835115" w:rsidR="008B003B" w:rsidRPr="007F0574" w:rsidRDefault="00AE481E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8480" behindDoc="0" locked="0" layoutInCell="1" allowOverlap="1" wp14:anchorId="06CA7F94" wp14:editId="47E25630">
          <wp:simplePos x="0" y="0"/>
          <wp:positionH relativeFrom="page">
            <wp:posOffset>2885440</wp:posOffset>
          </wp:positionH>
          <wp:positionV relativeFrom="paragraph">
            <wp:posOffset>-133985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EFAF22" w14:textId="77777777" w:rsidR="00054767" w:rsidRDefault="00054767">
    <w:pPr>
      <w:pStyle w:val="Encabezado"/>
    </w:pPr>
  </w:p>
  <w:p w14:paraId="1FE92884" w14:textId="77777777" w:rsidR="00054767" w:rsidRDefault="00054767">
    <w:pPr>
      <w:pStyle w:val="Encabezado"/>
    </w:pPr>
  </w:p>
  <w:p w14:paraId="521D551D" w14:textId="77777777" w:rsidR="00054767" w:rsidRDefault="00054767">
    <w:pPr>
      <w:pStyle w:val="Encabezado"/>
    </w:pPr>
  </w:p>
  <w:p w14:paraId="3677DB1E" w14:textId="77777777" w:rsidR="00054767" w:rsidRDefault="00054767" w:rsidP="00054767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DIRECCIÓN SUPERIOR</w:t>
    </w:r>
  </w:p>
  <w:p w14:paraId="2F1DEF62" w14:textId="77777777" w:rsidR="00054767" w:rsidRPr="00343572" w:rsidRDefault="00054767" w:rsidP="00054767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 xml:space="preserve">UNIDAD PARA LA PREVENCIÓN COMUNITARIA DE LA VIOLENCIA </w:t>
    </w:r>
  </w:p>
  <w:p w14:paraId="2A754224" w14:textId="166DEB90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2647E8">
      <w:rPr>
        <w:rFonts w:ascii="Arial" w:hAnsi="Arial" w:cs="Arial"/>
        <w:b/>
        <w:color w:val="000000"/>
        <w:sz w:val="22"/>
        <w:szCs w:val="22"/>
      </w:rPr>
      <w:t>Responsable de actualización de información:</w:t>
    </w:r>
    <w:r>
      <w:rPr>
        <w:rFonts w:ascii="Arial" w:hAnsi="Arial" w:cs="Arial"/>
        <w:b/>
        <w:color w:val="000000"/>
        <w:sz w:val="22"/>
        <w:szCs w:val="22"/>
      </w:rPr>
      <w:t xml:space="preserve"> </w:t>
    </w:r>
    <w:r w:rsidR="00284E91">
      <w:rPr>
        <w:rFonts w:ascii="Arial" w:hAnsi="Arial" w:cs="Arial"/>
        <w:b/>
        <w:color w:val="000000"/>
        <w:sz w:val="22"/>
        <w:szCs w:val="22"/>
      </w:rPr>
      <w:t xml:space="preserve">Wilder Manuel </w:t>
    </w:r>
    <w:proofErr w:type="spellStart"/>
    <w:r w:rsidR="00284E91">
      <w:rPr>
        <w:rFonts w:ascii="Arial" w:hAnsi="Arial" w:cs="Arial"/>
        <w:b/>
        <w:color w:val="000000"/>
        <w:sz w:val="22"/>
        <w:szCs w:val="22"/>
      </w:rPr>
      <w:t>Gutierrez</w:t>
    </w:r>
    <w:proofErr w:type="spellEnd"/>
    <w:r w:rsidR="00284E91">
      <w:rPr>
        <w:rFonts w:ascii="Arial" w:hAnsi="Arial" w:cs="Arial"/>
        <w:b/>
        <w:color w:val="000000"/>
        <w:sz w:val="22"/>
        <w:szCs w:val="22"/>
      </w:rPr>
      <w:t xml:space="preserve"> </w:t>
    </w:r>
    <w:proofErr w:type="spellStart"/>
    <w:r w:rsidR="00284E91">
      <w:rPr>
        <w:rFonts w:ascii="Arial" w:hAnsi="Arial" w:cs="Arial"/>
        <w:b/>
        <w:color w:val="000000"/>
        <w:sz w:val="22"/>
        <w:szCs w:val="22"/>
      </w:rPr>
      <w:t>Batén</w:t>
    </w:r>
    <w:proofErr w:type="spellEnd"/>
  </w:p>
  <w:p w14:paraId="6F773A1D" w14:textId="098E4D27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2647E8">
      <w:rPr>
        <w:rFonts w:ascii="Arial" w:hAnsi="Arial" w:cs="Arial"/>
        <w:b/>
        <w:color w:val="000000"/>
        <w:sz w:val="22"/>
        <w:szCs w:val="22"/>
      </w:rPr>
      <w:t xml:space="preserve">Fecha de emisión: </w:t>
    </w:r>
    <w:r w:rsidR="007C7D7C">
      <w:rPr>
        <w:rFonts w:ascii="Arial" w:hAnsi="Arial" w:cs="Arial"/>
        <w:b/>
        <w:color w:val="000000"/>
        <w:sz w:val="22"/>
        <w:szCs w:val="22"/>
      </w:rPr>
      <w:t>3</w:t>
    </w:r>
    <w:r w:rsidR="00284E91">
      <w:rPr>
        <w:rFonts w:ascii="Arial" w:hAnsi="Arial" w:cs="Arial"/>
        <w:b/>
        <w:color w:val="000000"/>
        <w:sz w:val="22"/>
        <w:szCs w:val="22"/>
      </w:rPr>
      <w:t>1</w:t>
    </w:r>
    <w:r w:rsidRPr="002647E8">
      <w:rPr>
        <w:rFonts w:ascii="Arial" w:hAnsi="Arial" w:cs="Arial"/>
        <w:b/>
        <w:color w:val="000000"/>
        <w:sz w:val="22"/>
        <w:szCs w:val="22"/>
      </w:rPr>
      <w:t>/</w:t>
    </w:r>
    <w:r w:rsidR="00284E91">
      <w:rPr>
        <w:rFonts w:ascii="Arial" w:hAnsi="Arial" w:cs="Arial"/>
        <w:b/>
        <w:color w:val="000000"/>
        <w:sz w:val="22"/>
        <w:szCs w:val="22"/>
      </w:rPr>
      <w:t>10</w:t>
    </w:r>
    <w:r w:rsidRPr="002647E8">
      <w:rPr>
        <w:rFonts w:ascii="Arial" w:hAnsi="Arial" w:cs="Arial"/>
        <w:b/>
        <w:color w:val="000000"/>
        <w:sz w:val="22"/>
        <w:szCs w:val="22"/>
      </w:rPr>
      <w:t>/202</w:t>
    </w:r>
    <w:r w:rsidR="00136B50">
      <w:rPr>
        <w:rFonts w:ascii="Arial" w:hAnsi="Arial" w:cs="Arial"/>
        <w:b/>
        <w:color w:val="000000"/>
        <w:sz w:val="22"/>
        <w:szCs w:val="22"/>
      </w:rPr>
      <w:t>4</w:t>
    </w:r>
  </w:p>
  <w:p w14:paraId="4BFD5EF9" w14:textId="77777777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2647E8">
      <w:rPr>
        <w:rFonts w:ascii="Arial" w:hAnsi="Arial" w:cs="Arial"/>
        <w:b/>
        <w:color w:val="000000"/>
        <w:sz w:val="22"/>
        <w:szCs w:val="22"/>
        <w:u w:val="single"/>
      </w:rPr>
      <w:t>(Artículo 10, numeral 4, Ley de Acceso a la Información Pública)</w:t>
    </w:r>
  </w:p>
  <w:p w14:paraId="52315AC9" w14:textId="77777777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</w:p>
  <w:p w14:paraId="4A74B32D" w14:textId="77777777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2647E8">
      <w:rPr>
        <w:rFonts w:ascii="Arial" w:hAnsi="Arial" w:cs="Arial"/>
        <w:b/>
        <w:color w:val="000000"/>
        <w:sz w:val="22"/>
        <w:szCs w:val="22"/>
      </w:rPr>
      <w:t>RENGLÓN PRESUPUESTARIO 021 “PERSONAL SUPERNUMERARIO”</w:t>
    </w:r>
  </w:p>
  <w:p w14:paraId="7A0A9D3C" w14:textId="77777777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2647E8">
      <w:rPr>
        <w:rFonts w:ascii="Arial" w:hAnsi="Arial" w:cs="Arial"/>
        <w:b/>
        <w:color w:val="000000"/>
        <w:sz w:val="22"/>
        <w:szCs w:val="22"/>
      </w:rPr>
      <w:t>NOTA: No se erogan recursos en concepto de pago de Dietas</w:t>
    </w:r>
  </w:p>
  <w:p w14:paraId="0052404D" w14:textId="4EC40C6B" w:rsidR="005B1EDE" w:rsidRDefault="005B1EDE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FF6"/>
    <w:multiLevelType w:val="hybridMultilevel"/>
    <w:tmpl w:val="CEE604DA"/>
    <w:lvl w:ilvl="0" w:tplc="61F43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24062"/>
    <w:multiLevelType w:val="hybridMultilevel"/>
    <w:tmpl w:val="9B4E6968"/>
    <w:lvl w:ilvl="0" w:tplc="BB320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02710"/>
    <w:rsid w:val="00030EC1"/>
    <w:rsid w:val="00054767"/>
    <w:rsid w:val="000A374C"/>
    <w:rsid w:val="000A6BB0"/>
    <w:rsid w:val="000F57AF"/>
    <w:rsid w:val="000F6880"/>
    <w:rsid w:val="001100F8"/>
    <w:rsid w:val="00131D13"/>
    <w:rsid w:val="00136B50"/>
    <w:rsid w:val="0016302F"/>
    <w:rsid w:val="001C00F5"/>
    <w:rsid w:val="001C2B51"/>
    <w:rsid w:val="001E2F44"/>
    <w:rsid w:val="0023218C"/>
    <w:rsid w:val="00284E91"/>
    <w:rsid w:val="00321798"/>
    <w:rsid w:val="00347F3F"/>
    <w:rsid w:val="00376A9D"/>
    <w:rsid w:val="003E0C2B"/>
    <w:rsid w:val="004048AF"/>
    <w:rsid w:val="004C5A6F"/>
    <w:rsid w:val="004E5D68"/>
    <w:rsid w:val="00500E38"/>
    <w:rsid w:val="005232ED"/>
    <w:rsid w:val="0052588E"/>
    <w:rsid w:val="005A0C6C"/>
    <w:rsid w:val="005B1EDE"/>
    <w:rsid w:val="00601FE4"/>
    <w:rsid w:val="00657158"/>
    <w:rsid w:val="00682174"/>
    <w:rsid w:val="006D2B8F"/>
    <w:rsid w:val="006E1C6F"/>
    <w:rsid w:val="00700344"/>
    <w:rsid w:val="00722912"/>
    <w:rsid w:val="007C7D7C"/>
    <w:rsid w:val="007D2A40"/>
    <w:rsid w:val="007D3537"/>
    <w:rsid w:val="007F0C21"/>
    <w:rsid w:val="00801937"/>
    <w:rsid w:val="00822F7F"/>
    <w:rsid w:val="00864C83"/>
    <w:rsid w:val="00873142"/>
    <w:rsid w:val="008B003B"/>
    <w:rsid w:val="0091425A"/>
    <w:rsid w:val="00942B58"/>
    <w:rsid w:val="009729B8"/>
    <w:rsid w:val="009833D0"/>
    <w:rsid w:val="00983C80"/>
    <w:rsid w:val="00993E84"/>
    <w:rsid w:val="009A3DD7"/>
    <w:rsid w:val="009C318C"/>
    <w:rsid w:val="009C3DE2"/>
    <w:rsid w:val="00A37990"/>
    <w:rsid w:val="00A83A0B"/>
    <w:rsid w:val="00AA299A"/>
    <w:rsid w:val="00AA41F1"/>
    <w:rsid w:val="00AE220F"/>
    <w:rsid w:val="00AE481E"/>
    <w:rsid w:val="00AF6CFA"/>
    <w:rsid w:val="00B05AA9"/>
    <w:rsid w:val="00B43FFD"/>
    <w:rsid w:val="00BB0731"/>
    <w:rsid w:val="00C2539F"/>
    <w:rsid w:val="00C27D58"/>
    <w:rsid w:val="00C63161"/>
    <w:rsid w:val="00CF2538"/>
    <w:rsid w:val="00D713A9"/>
    <w:rsid w:val="00D858D4"/>
    <w:rsid w:val="00DA5E16"/>
    <w:rsid w:val="00DF30DF"/>
    <w:rsid w:val="00EA6EAE"/>
    <w:rsid w:val="00F0206E"/>
    <w:rsid w:val="00FA1711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2321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35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537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2024-09-06T17:15:00Z</cp:lastPrinted>
  <dcterms:created xsi:type="dcterms:W3CDTF">2024-11-13T17:21:00Z</dcterms:created>
  <dcterms:modified xsi:type="dcterms:W3CDTF">2024-11-13T17:21:00Z</dcterms:modified>
</cp:coreProperties>
</file>