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F96C" w14:textId="388D0BE9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bookmarkStart w:id="0" w:name="_GoBack"/>
      <w:bookmarkEnd w:id="0"/>
      <w:r w:rsidRPr="009E7EB8">
        <w:rPr>
          <w:rFonts w:ascii="Arial" w:hAnsi="Arial" w:cs="Arial"/>
          <w:b/>
          <w:color w:val="FF0000"/>
          <w:sz w:val="32"/>
          <w:szCs w:val="40"/>
        </w:rPr>
        <w:t>DIRECCIÓN SUPERIOR</w:t>
      </w:r>
    </w:p>
    <w:p w14:paraId="46B79E71" w14:textId="77777777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r w:rsidRPr="009E7EB8">
        <w:rPr>
          <w:rFonts w:ascii="Arial" w:hAnsi="Arial" w:cs="Arial"/>
          <w:b/>
          <w:color w:val="FF0000"/>
          <w:sz w:val="32"/>
          <w:szCs w:val="40"/>
        </w:rPr>
        <w:t xml:space="preserve">UNIDAD PARA LA PREVENCIÓN COMUNITARIA DE LA VIOLENCIA </w:t>
      </w:r>
    </w:p>
    <w:p w14:paraId="0D4638B5" w14:textId="119A92DC" w:rsidR="009E7EB8" w:rsidRPr="00DB7E1C" w:rsidRDefault="009E7EB8" w:rsidP="009E7EB8">
      <w:pPr>
        <w:pStyle w:val="Encabezado"/>
        <w:jc w:val="center"/>
        <w:rPr>
          <w:rFonts w:ascii="Arial" w:hAnsi="Arial" w:cs="Arial"/>
          <w:b/>
          <w:sz w:val="20"/>
        </w:rPr>
      </w:pPr>
      <w:r w:rsidRPr="00DB7E1C">
        <w:rPr>
          <w:rFonts w:ascii="Arial" w:hAnsi="Arial" w:cs="Arial"/>
          <w:b/>
          <w:sz w:val="20"/>
        </w:rPr>
        <w:t xml:space="preserve">Responsable de actualización de información: </w:t>
      </w:r>
      <w:r w:rsidR="001F60FA">
        <w:rPr>
          <w:rFonts w:ascii="Arial" w:hAnsi="Arial" w:cs="Arial"/>
          <w:b/>
          <w:sz w:val="20"/>
        </w:rPr>
        <w:t>José Carlos Castro Díaz</w:t>
      </w:r>
    </w:p>
    <w:p w14:paraId="59FA418F" w14:textId="0B7B7FC0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Fecha de emisión: </w:t>
      </w:r>
      <w:r w:rsidR="00051074">
        <w:rPr>
          <w:rFonts w:ascii="Arial" w:hAnsi="Arial" w:cs="Arial"/>
          <w:b/>
          <w:sz w:val="20"/>
        </w:rPr>
        <w:t>3</w:t>
      </w:r>
      <w:r w:rsidR="00A65A64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/</w:t>
      </w:r>
      <w:r w:rsidR="00A65A64">
        <w:rPr>
          <w:rFonts w:ascii="Arial" w:hAnsi="Arial" w:cs="Arial"/>
          <w:b/>
          <w:sz w:val="20"/>
        </w:rPr>
        <w:t>1</w:t>
      </w:r>
      <w:r w:rsidR="009A6B81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/202</w:t>
      </w:r>
      <w:r w:rsidR="005132A6">
        <w:rPr>
          <w:rFonts w:ascii="Arial" w:hAnsi="Arial" w:cs="Arial"/>
          <w:b/>
          <w:sz w:val="20"/>
        </w:rPr>
        <w:t>3</w:t>
      </w:r>
    </w:p>
    <w:p w14:paraId="70B1E190" w14:textId="369D23B2" w:rsidR="009E7EB8" w:rsidRPr="00DB7E1C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  <w:u w:val="single"/>
        </w:rPr>
      </w:pPr>
      <w:r w:rsidRPr="00DB7E1C">
        <w:rPr>
          <w:rFonts w:ascii="Arial" w:hAnsi="Arial" w:cs="Arial"/>
          <w:b/>
          <w:sz w:val="20"/>
          <w:u w:val="single"/>
        </w:rPr>
        <w:t xml:space="preserve">(Artículo 10, numeral 1, Ley de Acceso a </w:t>
      </w:r>
      <w:smartTag w:uri="urn:schemas-microsoft-com:office:smarttags" w:element="PersonName">
        <w:smartTagPr>
          <w:attr w:name="ProductID" w:val="la Informaci￳n P￺blica"/>
        </w:smartTagPr>
        <w:r w:rsidRPr="00DB7E1C">
          <w:rPr>
            <w:rFonts w:ascii="Arial" w:hAnsi="Arial" w:cs="Arial"/>
            <w:b/>
            <w:sz w:val="20"/>
            <w:u w:val="single"/>
          </w:rPr>
          <w:t>la Información Pública</w:t>
        </w:r>
      </w:smartTag>
      <w:r w:rsidRPr="00DB7E1C">
        <w:rPr>
          <w:rFonts w:ascii="Arial" w:hAnsi="Arial" w:cs="Arial"/>
          <w:b/>
          <w:sz w:val="20"/>
          <w:u w:val="single"/>
        </w:rPr>
        <w:t>)</w:t>
      </w:r>
    </w:p>
    <w:p w14:paraId="7327509D" w14:textId="0E7C569A" w:rsidR="009E7EB8" w:rsidRP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14"/>
          <w:szCs w:val="16"/>
          <w:u w:val="single"/>
        </w:rPr>
      </w:pPr>
    </w:p>
    <w:p w14:paraId="464C8840" w14:textId="2E0A191B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</w:rPr>
      </w:pPr>
      <w:r w:rsidRPr="00DB7E1C">
        <w:rPr>
          <w:rFonts w:ascii="Arial" w:hAnsi="Arial" w:cs="Arial"/>
          <w:b/>
          <w:sz w:val="20"/>
        </w:rPr>
        <w:t>ESTRUCTURA ORGÁNICA</w:t>
      </w:r>
    </w:p>
    <w:p w14:paraId="29F83883" w14:textId="1DCB0A5B" w:rsidR="007F0574" w:rsidRDefault="00691E69" w:rsidP="007F0574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FC7EE6" wp14:editId="492815A1">
            <wp:simplePos x="0" y="0"/>
            <wp:positionH relativeFrom="column">
              <wp:posOffset>223520</wp:posOffset>
            </wp:positionH>
            <wp:positionV relativeFrom="paragraph">
              <wp:posOffset>22225</wp:posOffset>
            </wp:positionV>
            <wp:extent cx="7991068" cy="4999308"/>
            <wp:effectExtent l="57150" t="57150" r="86360" b="8763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27" cy="50114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9CC4A" w14:textId="53DBE0FC" w:rsidR="007F0574" w:rsidRDefault="007F0574" w:rsidP="007F0574">
      <w:pPr>
        <w:rPr>
          <w:lang w:val="es-MX"/>
        </w:rPr>
      </w:pPr>
    </w:p>
    <w:p w14:paraId="3942C82B" w14:textId="1A1479D9" w:rsidR="002A4B97" w:rsidRDefault="002A4B97" w:rsidP="007F0574">
      <w:pPr>
        <w:rPr>
          <w:lang w:val="es-MX"/>
        </w:rPr>
      </w:pPr>
    </w:p>
    <w:p w14:paraId="466009CF" w14:textId="467E2328" w:rsidR="002A4B97" w:rsidRDefault="002A4B97" w:rsidP="007F0574">
      <w:pPr>
        <w:rPr>
          <w:lang w:val="es-MX"/>
        </w:rPr>
      </w:pPr>
    </w:p>
    <w:p w14:paraId="5EC2272C" w14:textId="59659B53" w:rsidR="002A4B97" w:rsidRDefault="002A4B97" w:rsidP="007F0574">
      <w:pPr>
        <w:rPr>
          <w:lang w:val="es-MX"/>
        </w:rPr>
      </w:pPr>
    </w:p>
    <w:p w14:paraId="2A049EEA" w14:textId="0E512FBB" w:rsidR="002A4B97" w:rsidRDefault="002A4B97" w:rsidP="007F0574">
      <w:pPr>
        <w:rPr>
          <w:lang w:val="es-MX"/>
        </w:rPr>
      </w:pPr>
    </w:p>
    <w:p w14:paraId="5BA0DFAA" w14:textId="45B16894" w:rsidR="002A4B97" w:rsidRDefault="002A4B97" w:rsidP="007F0574">
      <w:pPr>
        <w:rPr>
          <w:lang w:val="es-MX"/>
        </w:rPr>
      </w:pPr>
    </w:p>
    <w:p w14:paraId="4205DE37" w14:textId="762AC5C2" w:rsidR="002A4B97" w:rsidRDefault="002A4B97" w:rsidP="007F0574">
      <w:pPr>
        <w:rPr>
          <w:lang w:val="es-MX"/>
        </w:rPr>
      </w:pPr>
    </w:p>
    <w:p w14:paraId="61F1A540" w14:textId="0E5D792C" w:rsidR="002A4B97" w:rsidRDefault="002A4B97" w:rsidP="007F0574">
      <w:pPr>
        <w:rPr>
          <w:lang w:val="es-MX"/>
        </w:rPr>
      </w:pPr>
    </w:p>
    <w:p w14:paraId="32FE3632" w14:textId="5D71F241" w:rsidR="002A4B97" w:rsidRDefault="002A4B97" w:rsidP="007F0574">
      <w:pPr>
        <w:rPr>
          <w:lang w:val="es-MX"/>
        </w:rPr>
      </w:pPr>
    </w:p>
    <w:p w14:paraId="77679C80" w14:textId="5CEBC220" w:rsidR="002A4B97" w:rsidRDefault="002A4B97" w:rsidP="007F0574">
      <w:pPr>
        <w:rPr>
          <w:lang w:val="es-MX"/>
        </w:rPr>
      </w:pPr>
    </w:p>
    <w:p w14:paraId="5B83278E" w14:textId="51915BEF" w:rsidR="002A4B97" w:rsidRDefault="002A4B97" w:rsidP="007F0574">
      <w:pPr>
        <w:rPr>
          <w:lang w:val="es-MX"/>
        </w:rPr>
      </w:pPr>
    </w:p>
    <w:p w14:paraId="5080C880" w14:textId="7798A6D2" w:rsidR="002A4B97" w:rsidRDefault="002A4B97" w:rsidP="007F0574">
      <w:pPr>
        <w:rPr>
          <w:lang w:val="es-MX"/>
        </w:rPr>
      </w:pPr>
    </w:p>
    <w:p w14:paraId="3644BBB4" w14:textId="05E1B426" w:rsidR="002A4B97" w:rsidRDefault="002A4B97" w:rsidP="007F0574">
      <w:pPr>
        <w:rPr>
          <w:lang w:val="es-MX"/>
        </w:rPr>
      </w:pPr>
    </w:p>
    <w:p w14:paraId="3EC8BB6B" w14:textId="35CAD8C1" w:rsidR="002A4B97" w:rsidRDefault="002A4B97" w:rsidP="007F0574">
      <w:pPr>
        <w:rPr>
          <w:lang w:val="es-MX"/>
        </w:rPr>
      </w:pPr>
    </w:p>
    <w:p w14:paraId="240473F7" w14:textId="77777777" w:rsidR="002A4B97" w:rsidRPr="007F0574" w:rsidRDefault="002A4B97" w:rsidP="007F0574">
      <w:pPr>
        <w:rPr>
          <w:lang w:val="es-MX"/>
        </w:rPr>
      </w:pPr>
    </w:p>
    <w:sectPr w:rsidR="002A4B97" w:rsidRPr="007F0574" w:rsidSect="009E7EB8">
      <w:headerReference w:type="default" r:id="rId7"/>
      <w:footerReference w:type="default" r:id="rId8"/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CE45" w14:textId="77777777" w:rsidR="0022175D" w:rsidRDefault="0022175D" w:rsidP="007F0574">
      <w:pPr>
        <w:spacing w:after="0" w:line="240" w:lineRule="auto"/>
      </w:pPr>
      <w:r>
        <w:separator/>
      </w:r>
    </w:p>
  </w:endnote>
  <w:endnote w:type="continuationSeparator" w:id="0">
    <w:p w14:paraId="343688ED" w14:textId="77777777" w:rsidR="0022175D" w:rsidRDefault="0022175D" w:rsidP="007F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A10E" w14:textId="303E3DBD" w:rsidR="007F0574" w:rsidRDefault="00C5282E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81BA6E" wp14:editId="7A343391">
          <wp:simplePos x="0" y="0"/>
          <wp:positionH relativeFrom="page">
            <wp:posOffset>-57150</wp:posOffset>
          </wp:positionH>
          <wp:positionV relativeFrom="paragraph">
            <wp:posOffset>11430</wp:posOffset>
          </wp:positionV>
          <wp:extent cx="10292896" cy="604520"/>
          <wp:effectExtent l="0" t="0" r="0" b="508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07"/>
                  <a:stretch/>
                </pic:blipFill>
                <pic:spPr bwMode="auto">
                  <a:xfrm>
                    <a:off x="0" y="0"/>
                    <a:ext cx="10292896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2A6C" w14:textId="77777777" w:rsidR="0022175D" w:rsidRDefault="0022175D" w:rsidP="007F0574">
      <w:pPr>
        <w:spacing w:after="0" w:line="240" w:lineRule="auto"/>
      </w:pPr>
      <w:r>
        <w:separator/>
      </w:r>
    </w:p>
  </w:footnote>
  <w:footnote w:type="continuationSeparator" w:id="0">
    <w:p w14:paraId="414D28DB" w14:textId="77777777" w:rsidR="0022175D" w:rsidRDefault="0022175D" w:rsidP="007F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509B" w14:textId="407157E1" w:rsidR="007F0574" w:rsidRPr="007F0574" w:rsidRDefault="00D863BB" w:rsidP="007F0574">
    <w:pPr>
      <w:pStyle w:val="Encabezado"/>
    </w:pPr>
    <w:r w:rsidRPr="00D863BB">
      <w:rPr>
        <w:noProof/>
      </w:rPr>
      <w:drawing>
        <wp:anchor distT="0" distB="0" distL="114300" distR="114300" simplePos="0" relativeHeight="251662336" behindDoc="0" locked="0" layoutInCell="1" allowOverlap="1" wp14:anchorId="7CA14212" wp14:editId="0AACDF19">
          <wp:simplePos x="0" y="0"/>
          <wp:positionH relativeFrom="column">
            <wp:posOffset>4438650</wp:posOffset>
          </wp:positionH>
          <wp:positionV relativeFrom="paragraph">
            <wp:posOffset>-334010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BB">
      <w:rPr>
        <w:noProof/>
      </w:rPr>
      <w:drawing>
        <wp:anchor distT="0" distB="0" distL="114300" distR="114300" simplePos="0" relativeHeight="251661312" behindDoc="0" locked="0" layoutInCell="1" allowOverlap="1" wp14:anchorId="3175F0D1" wp14:editId="4F72C426">
          <wp:simplePos x="0" y="0"/>
          <wp:positionH relativeFrom="column">
            <wp:posOffset>1485900</wp:posOffset>
          </wp:positionH>
          <wp:positionV relativeFrom="paragraph">
            <wp:posOffset>-334010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4"/>
    <w:rsid w:val="00051074"/>
    <w:rsid w:val="000E3770"/>
    <w:rsid w:val="00112B49"/>
    <w:rsid w:val="0014392C"/>
    <w:rsid w:val="00195150"/>
    <w:rsid w:val="001C7DBA"/>
    <w:rsid w:val="001F60FA"/>
    <w:rsid w:val="002036B2"/>
    <w:rsid w:val="0022175D"/>
    <w:rsid w:val="002A4B97"/>
    <w:rsid w:val="002E409A"/>
    <w:rsid w:val="002F1B31"/>
    <w:rsid w:val="003D6ACD"/>
    <w:rsid w:val="003F2E05"/>
    <w:rsid w:val="0048521D"/>
    <w:rsid w:val="004931CB"/>
    <w:rsid w:val="005132A6"/>
    <w:rsid w:val="00691E69"/>
    <w:rsid w:val="006C6361"/>
    <w:rsid w:val="00736686"/>
    <w:rsid w:val="007F0574"/>
    <w:rsid w:val="008D53E0"/>
    <w:rsid w:val="009A6B81"/>
    <w:rsid w:val="009E4585"/>
    <w:rsid w:val="009E7EB8"/>
    <w:rsid w:val="009F3E10"/>
    <w:rsid w:val="00A237A8"/>
    <w:rsid w:val="00A24E0D"/>
    <w:rsid w:val="00A65A64"/>
    <w:rsid w:val="00A80BFA"/>
    <w:rsid w:val="00A85A3D"/>
    <w:rsid w:val="00B210BA"/>
    <w:rsid w:val="00C5282E"/>
    <w:rsid w:val="00CA1A69"/>
    <w:rsid w:val="00D863BB"/>
    <w:rsid w:val="00E05B8D"/>
    <w:rsid w:val="00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08DC557"/>
  <w15:chartTrackingRefBased/>
  <w15:docId w15:val="{FC9B8046-3B7B-408A-89FE-66BD87BC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574"/>
  </w:style>
  <w:style w:type="paragraph" w:styleId="Piedepgina">
    <w:name w:val="footer"/>
    <w:basedOn w:val="Normal"/>
    <w:link w:val="Piedepgina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Claudia Michelle Garzaro de León</cp:lastModifiedBy>
  <cp:revision>2</cp:revision>
  <cp:lastPrinted>2023-12-28T21:37:00Z</cp:lastPrinted>
  <dcterms:created xsi:type="dcterms:W3CDTF">2024-01-09T16:37:00Z</dcterms:created>
  <dcterms:modified xsi:type="dcterms:W3CDTF">2024-01-09T16:37:00Z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ac85679fb6deff3f39ff703447ca7e9f8a9c436bb8f4ce10517e23d8ca7a4a34</vt:lpwstr>
  </property>
</Properties>
</file>